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DAD9" w14:textId="031FE923" w:rsidR="00950167" w:rsidRPr="00860987" w:rsidRDefault="00D830F9" w:rsidP="00D830F9">
      <w:pPr>
        <w:pStyle w:val="Heading4"/>
        <w:spacing w:before="0" w:after="0"/>
        <w:jc w:val="center"/>
        <w:rPr>
          <w:rFonts w:ascii="Aptos" w:hAnsi="Aptos"/>
          <w:b/>
          <w:bCs/>
          <w:i w:val="0"/>
          <w:iCs w:val="0"/>
          <w:color w:val="auto"/>
          <w:sz w:val="22"/>
          <w:szCs w:val="22"/>
        </w:rPr>
      </w:pPr>
      <w:bookmarkStart w:id="0" w:name="_Toc219376087"/>
      <w:r w:rsidRPr="00860987">
        <w:rPr>
          <w:rFonts w:ascii="Aptos" w:hAnsi="Aptos"/>
          <w:b/>
          <w:bCs/>
          <w:i w:val="0"/>
          <w:iCs w:val="0"/>
          <w:color w:val="auto"/>
          <w:sz w:val="22"/>
          <w:szCs w:val="22"/>
        </w:rPr>
        <w:t>APPENDIX A – VENDOR RESPONSE FORM</w:t>
      </w:r>
      <w:bookmarkEnd w:id="0"/>
    </w:p>
    <w:p w14:paraId="651879F7" w14:textId="77777777" w:rsidR="00950167" w:rsidRPr="00860987" w:rsidRDefault="00950167" w:rsidP="00950167">
      <w:pPr>
        <w:spacing w:after="0"/>
        <w:rPr>
          <w:rFonts w:ascii="Aptos" w:hAnsi="Aptos"/>
          <w:b/>
          <w:bCs/>
          <w:sz w:val="22"/>
          <w:szCs w:val="22"/>
        </w:rPr>
      </w:pPr>
    </w:p>
    <w:p w14:paraId="770BEF57" w14:textId="77777777" w:rsidR="00950167" w:rsidRPr="00860987" w:rsidRDefault="00950167" w:rsidP="00950167">
      <w:pPr>
        <w:spacing w:after="0"/>
        <w:rPr>
          <w:rFonts w:ascii="Aptos" w:hAnsi="Aptos"/>
          <w:b/>
          <w:bCs/>
          <w:sz w:val="22"/>
          <w:szCs w:val="22"/>
        </w:rPr>
      </w:pPr>
      <w:r w:rsidRPr="00860987">
        <w:rPr>
          <w:rFonts w:ascii="Aptos" w:hAnsi="Aptos"/>
          <w:b/>
          <w:bCs/>
          <w:sz w:val="22"/>
          <w:szCs w:val="22"/>
        </w:rPr>
        <w:t>RFQ 2026-001-FM – Surplus Asset Disposition Services (Auctioneer/Consignment) – Warehouse Clean-Out</w:t>
      </w:r>
    </w:p>
    <w:p w14:paraId="1FE9CB0D" w14:textId="77777777" w:rsidR="00950167" w:rsidRPr="00860987" w:rsidRDefault="00950167" w:rsidP="00950167">
      <w:pPr>
        <w:spacing w:after="0"/>
        <w:rPr>
          <w:rFonts w:ascii="Aptos" w:hAnsi="Aptos"/>
          <w:b/>
          <w:bCs/>
          <w:sz w:val="22"/>
          <w:szCs w:val="22"/>
        </w:rPr>
      </w:pPr>
    </w:p>
    <w:p w14:paraId="671F81AB"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Vendor Information</w:t>
      </w:r>
    </w:p>
    <w:p w14:paraId="3EBE760E" w14:textId="056FF282" w:rsidR="00950167" w:rsidRDefault="00950167" w:rsidP="00950167">
      <w:pPr>
        <w:spacing w:after="0"/>
        <w:rPr>
          <w:rFonts w:ascii="Aptos" w:hAnsi="Aptos"/>
          <w:sz w:val="22"/>
          <w:szCs w:val="22"/>
        </w:rPr>
      </w:pPr>
      <w:r w:rsidRPr="00860987">
        <w:rPr>
          <w:rFonts w:ascii="Aptos" w:hAnsi="Aptos"/>
          <w:sz w:val="22"/>
          <w:szCs w:val="22"/>
        </w:rPr>
        <w:t>Legal Name: ___________________________________________</w:t>
      </w:r>
      <w:r w:rsidR="00314C54">
        <w:rPr>
          <w:rFonts w:ascii="Aptos" w:hAnsi="Aptos"/>
          <w:sz w:val="22"/>
          <w:szCs w:val="22"/>
        </w:rPr>
        <w:t>__________________________________</w:t>
      </w:r>
    </w:p>
    <w:p w14:paraId="3383B6DA" w14:textId="77777777" w:rsidR="00314C54" w:rsidRPr="00860987" w:rsidRDefault="00314C54" w:rsidP="00950167">
      <w:pPr>
        <w:spacing w:after="0"/>
        <w:rPr>
          <w:rFonts w:ascii="Aptos" w:hAnsi="Aptos"/>
          <w:sz w:val="22"/>
          <w:szCs w:val="22"/>
        </w:rPr>
      </w:pPr>
    </w:p>
    <w:p w14:paraId="2BC3D75F" w14:textId="0E18045E" w:rsidR="00950167" w:rsidRDefault="00950167" w:rsidP="00950167">
      <w:pPr>
        <w:spacing w:after="0"/>
        <w:rPr>
          <w:rFonts w:ascii="Aptos" w:hAnsi="Aptos"/>
          <w:sz w:val="22"/>
          <w:szCs w:val="22"/>
        </w:rPr>
      </w:pPr>
      <w:r w:rsidRPr="00860987">
        <w:rPr>
          <w:rFonts w:ascii="Aptos" w:hAnsi="Aptos"/>
          <w:sz w:val="22"/>
          <w:szCs w:val="22"/>
        </w:rPr>
        <w:t>Operating / Trade Name: _______________________________________</w:t>
      </w:r>
      <w:r w:rsidR="00314C54">
        <w:rPr>
          <w:rFonts w:ascii="Aptos" w:hAnsi="Aptos"/>
          <w:sz w:val="22"/>
          <w:szCs w:val="22"/>
        </w:rPr>
        <w:t>___________________________</w:t>
      </w:r>
    </w:p>
    <w:p w14:paraId="36C9C62F" w14:textId="77777777" w:rsidR="00314C54" w:rsidRPr="00860987" w:rsidRDefault="00314C54" w:rsidP="00950167">
      <w:pPr>
        <w:spacing w:after="0"/>
        <w:rPr>
          <w:rFonts w:ascii="Aptos" w:hAnsi="Aptos"/>
          <w:sz w:val="22"/>
          <w:szCs w:val="22"/>
        </w:rPr>
      </w:pPr>
    </w:p>
    <w:p w14:paraId="132A1AA7" w14:textId="77777777" w:rsidR="00950167" w:rsidRDefault="00950167" w:rsidP="00950167">
      <w:pPr>
        <w:spacing w:after="0"/>
        <w:rPr>
          <w:rFonts w:ascii="Aptos" w:hAnsi="Aptos"/>
          <w:sz w:val="22"/>
          <w:szCs w:val="22"/>
        </w:rPr>
      </w:pPr>
      <w:r w:rsidRPr="00860987">
        <w:rPr>
          <w:rFonts w:ascii="Aptos" w:hAnsi="Aptos"/>
          <w:sz w:val="22"/>
          <w:szCs w:val="22"/>
        </w:rPr>
        <w:t>Address: __________________________________________________________________________________</w:t>
      </w:r>
    </w:p>
    <w:p w14:paraId="19FED6A4" w14:textId="77777777" w:rsidR="00314C54" w:rsidRPr="00860987" w:rsidRDefault="00314C54" w:rsidP="00950167">
      <w:pPr>
        <w:spacing w:after="0"/>
        <w:rPr>
          <w:rFonts w:ascii="Aptos" w:hAnsi="Aptos"/>
          <w:sz w:val="22"/>
          <w:szCs w:val="22"/>
        </w:rPr>
      </w:pPr>
    </w:p>
    <w:p w14:paraId="514D228D" w14:textId="77777777" w:rsidR="00950167" w:rsidRDefault="00950167" w:rsidP="00950167">
      <w:pPr>
        <w:spacing w:after="0"/>
        <w:rPr>
          <w:rFonts w:ascii="Aptos" w:hAnsi="Aptos"/>
          <w:sz w:val="22"/>
          <w:szCs w:val="22"/>
        </w:rPr>
      </w:pPr>
      <w:r w:rsidRPr="00860987">
        <w:rPr>
          <w:rFonts w:ascii="Aptos" w:hAnsi="Aptos"/>
          <w:sz w:val="22"/>
          <w:szCs w:val="22"/>
        </w:rPr>
        <w:t>Primary Contact (Name/Title): ______________________________________________________________</w:t>
      </w:r>
    </w:p>
    <w:p w14:paraId="38B8EA6E" w14:textId="77777777" w:rsidR="00314C54" w:rsidRPr="00860987" w:rsidRDefault="00314C54" w:rsidP="00950167">
      <w:pPr>
        <w:spacing w:after="0"/>
        <w:rPr>
          <w:rFonts w:ascii="Aptos" w:hAnsi="Aptos"/>
          <w:sz w:val="22"/>
          <w:szCs w:val="22"/>
        </w:rPr>
      </w:pPr>
    </w:p>
    <w:p w14:paraId="173369AB" w14:textId="77777777" w:rsidR="00950167" w:rsidRDefault="00950167" w:rsidP="00950167">
      <w:pPr>
        <w:spacing w:after="0"/>
        <w:rPr>
          <w:rFonts w:ascii="Aptos" w:hAnsi="Aptos"/>
          <w:sz w:val="22"/>
          <w:szCs w:val="22"/>
        </w:rPr>
      </w:pPr>
      <w:r w:rsidRPr="00860987">
        <w:rPr>
          <w:rFonts w:ascii="Aptos" w:hAnsi="Aptos"/>
          <w:sz w:val="22"/>
          <w:szCs w:val="22"/>
        </w:rPr>
        <w:t>Phone: ____________________________________________________________________________________</w:t>
      </w:r>
    </w:p>
    <w:p w14:paraId="06A645BE" w14:textId="77777777" w:rsidR="00371A4E" w:rsidRPr="00860987" w:rsidRDefault="00371A4E" w:rsidP="00950167">
      <w:pPr>
        <w:spacing w:after="0"/>
        <w:rPr>
          <w:rFonts w:ascii="Aptos" w:hAnsi="Aptos"/>
          <w:sz w:val="22"/>
          <w:szCs w:val="22"/>
        </w:rPr>
      </w:pPr>
    </w:p>
    <w:p w14:paraId="2A6994EC" w14:textId="77777777" w:rsidR="00950167" w:rsidRDefault="00950167" w:rsidP="00950167">
      <w:pPr>
        <w:spacing w:after="0"/>
        <w:rPr>
          <w:rFonts w:ascii="Aptos" w:hAnsi="Aptos"/>
          <w:sz w:val="22"/>
          <w:szCs w:val="22"/>
        </w:rPr>
      </w:pPr>
      <w:r w:rsidRPr="00860987">
        <w:rPr>
          <w:rFonts w:ascii="Aptos" w:hAnsi="Aptos"/>
          <w:sz w:val="22"/>
          <w:szCs w:val="22"/>
        </w:rPr>
        <w:t>Email: ____________________________________________________________________________________</w:t>
      </w:r>
    </w:p>
    <w:p w14:paraId="710CBE7A" w14:textId="77777777" w:rsidR="00371A4E" w:rsidRPr="00860987" w:rsidRDefault="00371A4E" w:rsidP="00950167">
      <w:pPr>
        <w:spacing w:after="0"/>
        <w:rPr>
          <w:rFonts w:ascii="Aptos" w:hAnsi="Aptos"/>
          <w:sz w:val="22"/>
          <w:szCs w:val="22"/>
        </w:rPr>
      </w:pPr>
    </w:p>
    <w:p w14:paraId="2F82E65F" w14:textId="77777777" w:rsidR="00950167" w:rsidRPr="00860987" w:rsidRDefault="00950167" w:rsidP="00950167">
      <w:pPr>
        <w:spacing w:after="0"/>
        <w:rPr>
          <w:rFonts w:ascii="Aptos" w:hAnsi="Aptos"/>
          <w:sz w:val="22"/>
          <w:szCs w:val="22"/>
        </w:rPr>
      </w:pPr>
      <w:r w:rsidRPr="00860987">
        <w:rPr>
          <w:rFonts w:ascii="Aptos" w:hAnsi="Aptos"/>
          <w:sz w:val="22"/>
          <w:szCs w:val="22"/>
        </w:rPr>
        <w:t>Website: __________________________________________________________________________________</w:t>
      </w:r>
    </w:p>
    <w:p w14:paraId="4BCC8CAC" w14:textId="77777777" w:rsidR="00950167" w:rsidRPr="00860987" w:rsidRDefault="00950167" w:rsidP="00950167">
      <w:pPr>
        <w:spacing w:after="0"/>
        <w:rPr>
          <w:rFonts w:ascii="Aptos" w:hAnsi="Aptos"/>
          <w:sz w:val="22"/>
          <w:szCs w:val="22"/>
        </w:rPr>
      </w:pPr>
    </w:p>
    <w:p w14:paraId="013D8B3D"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Service Model Offered (check all that apply)</w:t>
      </w:r>
    </w:p>
    <w:p w14:paraId="31135417" w14:textId="32E2D2C2" w:rsidR="00950167" w:rsidRPr="00860987" w:rsidRDefault="006304A7" w:rsidP="00950167">
      <w:pPr>
        <w:spacing w:after="0"/>
        <w:rPr>
          <w:rFonts w:ascii="Aptos" w:hAnsi="Aptos"/>
          <w:sz w:val="22"/>
          <w:szCs w:val="22"/>
        </w:rPr>
      </w:pPr>
      <w:sdt>
        <w:sdtPr>
          <w:rPr>
            <w:rFonts w:ascii="Aptos" w:hAnsi="Aptos"/>
            <w:sz w:val="22"/>
            <w:szCs w:val="22"/>
          </w:rPr>
          <w:id w:val="1405261314"/>
          <w14:checkbox>
            <w14:checked w14:val="0"/>
            <w14:checkedState w14:val="2612" w14:font="MS Gothic"/>
            <w14:uncheckedState w14:val="2610" w14:font="MS Gothic"/>
          </w14:checkbox>
        </w:sdtPr>
        <w:sdtEndPr/>
        <w:sdtContent>
          <w:r w:rsidR="00950167" w:rsidRPr="00860987">
            <w:rPr>
              <w:rFonts w:ascii="Aptos" w:eastAsia="MS Gothic" w:hAnsi="Aptos"/>
              <w:sz w:val="22"/>
              <w:szCs w:val="22"/>
            </w:rPr>
            <w:t>☐</w:t>
          </w:r>
        </w:sdtContent>
      </w:sdt>
      <w:r w:rsidR="00950167" w:rsidRPr="00860987">
        <w:rPr>
          <w:rFonts w:ascii="Aptos" w:hAnsi="Aptos"/>
          <w:sz w:val="22"/>
          <w:szCs w:val="22"/>
        </w:rPr>
        <w:t xml:space="preserve">  Model A </w:t>
      </w:r>
      <w:r w:rsidR="00C218D2">
        <w:rPr>
          <w:rFonts w:ascii="Aptos" w:hAnsi="Aptos"/>
          <w:sz w:val="22"/>
          <w:szCs w:val="22"/>
        </w:rPr>
        <w:t>–</w:t>
      </w:r>
      <w:r w:rsidR="00F86FAE" w:rsidRPr="00860987">
        <w:rPr>
          <w:rFonts w:ascii="Aptos" w:hAnsi="Aptos"/>
          <w:sz w:val="22"/>
          <w:szCs w:val="22"/>
        </w:rPr>
        <w:t xml:space="preserve"> Vendor Pickup/Yard (vendor pickup/transport/storage</w:t>
      </w:r>
      <w:r w:rsidR="00C218D2">
        <w:rPr>
          <w:rFonts w:ascii="Aptos" w:hAnsi="Aptos"/>
          <w:sz w:val="22"/>
          <w:szCs w:val="22"/>
        </w:rPr>
        <w:t xml:space="preserve"> –</w:t>
      </w:r>
      <w:r w:rsidR="00374FF8">
        <w:rPr>
          <w:rFonts w:ascii="Aptos" w:hAnsi="Aptos"/>
          <w:sz w:val="22"/>
          <w:szCs w:val="22"/>
        </w:rPr>
        <w:t xml:space="preserve"> buyer pickup at vendor site</w:t>
      </w:r>
      <w:r w:rsidR="00F86FAE" w:rsidRPr="00860987">
        <w:rPr>
          <w:rFonts w:ascii="Aptos" w:hAnsi="Aptos"/>
          <w:sz w:val="22"/>
          <w:szCs w:val="22"/>
        </w:rPr>
        <w:t>)</w:t>
      </w:r>
    </w:p>
    <w:p w14:paraId="4D8DC149" w14:textId="0286E505" w:rsidR="00950167" w:rsidRPr="00860987" w:rsidRDefault="006304A7" w:rsidP="00950167">
      <w:pPr>
        <w:spacing w:after="0"/>
        <w:rPr>
          <w:rFonts w:ascii="Aptos" w:hAnsi="Aptos"/>
          <w:sz w:val="22"/>
          <w:szCs w:val="22"/>
        </w:rPr>
      </w:pPr>
      <w:sdt>
        <w:sdtPr>
          <w:rPr>
            <w:rFonts w:ascii="Aptos" w:hAnsi="Aptos"/>
            <w:sz w:val="22"/>
            <w:szCs w:val="22"/>
          </w:rPr>
          <w:id w:val="403027901"/>
          <w14:checkbox>
            <w14:checked w14:val="0"/>
            <w14:checkedState w14:val="2612" w14:font="MS Gothic"/>
            <w14:uncheckedState w14:val="2610" w14:font="MS Gothic"/>
          </w14:checkbox>
        </w:sdtPr>
        <w:sdtEndPr/>
        <w:sdtContent>
          <w:r w:rsidR="00950167" w:rsidRPr="00860987">
            <w:rPr>
              <w:rFonts w:ascii="Aptos" w:eastAsia="MS Gothic" w:hAnsi="Aptos"/>
              <w:sz w:val="22"/>
              <w:szCs w:val="22"/>
            </w:rPr>
            <w:t>☐</w:t>
          </w:r>
        </w:sdtContent>
      </w:sdt>
      <w:r w:rsidR="00950167" w:rsidRPr="00860987">
        <w:rPr>
          <w:rFonts w:ascii="Aptos" w:hAnsi="Aptos"/>
          <w:sz w:val="22"/>
          <w:szCs w:val="22"/>
        </w:rPr>
        <w:t xml:space="preserve">  Model </w:t>
      </w:r>
      <w:r w:rsidR="00C218D2">
        <w:rPr>
          <w:rFonts w:ascii="Aptos" w:hAnsi="Aptos"/>
          <w:sz w:val="22"/>
          <w:szCs w:val="22"/>
        </w:rPr>
        <w:t>B –</w:t>
      </w:r>
      <w:r w:rsidR="00F86FAE" w:rsidRPr="00860987">
        <w:rPr>
          <w:rFonts w:ascii="Aptos" w:hAnsi="Aptos"/>
          <w:sz w:val="22"/>
          <w:szCs w:val="22"/>
        </w:rPr>
        <w:t xml:space="preserve"> As-Is-Where-Is (MITT </w:t>
      </w:r>
      <w:r w:rsidR="00C218D2">
        <w:rPr>
          <w:rFonts w:ascii="Aptos" w:hAnsi="Aptos"/>
          <w:sz w:val="22"/>
          <w:szCs w:val="22"/>
        </w:rPr>
        <w:t>Warehouse –buyer pickup from MITT</w:t>
      </w:r>
      <w:r w:rsidR="00F86FAE" w:rsidRPr="00860987">
        <w:rPr>
          <w:rFonts w:ascii="Aptos" w:hAnsi="Aptos"/>
          <w:sz w:val="22"/>
          <w:szCs w:val="22"/>
        </w:rPr>
        <w:t>)</w:t>
      </w:r>
    </w:p>
    <w:p w14:paraId="523CE513" w14:textId="364D4AD4" w:rsidR="00950167" w:rsidRPr="00860987" w:rsidRDefault="006304A7" w:rsidP="00950167">
      <w:pPr>
        <w:spacing w:after="0"/>
        <w:rPr>
          <w:rFonts w:ascii="Aptos" w:hAnsi="Aptos"/>
          <w:sz w:val="22"/>
          <w:szCs w:val="22"/>
        </w:rPr>
      </w:pPr>
      <w:sdt>
        <w:sdtPr>
          <w:rPr>
            <w:rFonts w:ascii="Aptos" w:hAnsi="Aptos"/>
            <w:sz w:val="22"/>
            <w:szCs w:val="22"/>
          </w:rPr>
          <w:id w:val="-84306278"/>
          <w14:checkbox>
            <w14:checked w14:val="0"/>
            <w14:checkedState w14:val="2612" w14:font="MS Gothic"/>
            <w14:uncheckedState w14:val="2610" w14:font="MS Gothic"/>
          </w14:checkbox>
        </w:sdtPr>
        <w:sdtEndPr/>
        <w:sdtContent>
          <w:r w:rsidR="00374FF8" w:rsidRPr="00860987">
            <w:rPr>
              <w:rFonts w:ascii="Aptos" w:eastAsia="MS Gothic" w:hAnsi="Aptos"/>
              <w:sz w:val="22"/>
              <w:szCs w:val="22"/>
            </w:rPr>
            <w:t>☐</w:t>
          </w:r>
        </w:sdtContent>
      </w:sdt>
      <w:r w:rsidR="00374FF8">
        <w:rPr>
          <w:rFonts w:ascii="Aptos" w:hAnsi="Aptos"/>
          <w:sz w:val="22"/>
          <w:szCs w:val="22"/>
        </w:rPr>
        <w:t xml:space="preserve">  H</w:t>
      </w:r>
      <w:r w:rsidR="00950167" w:rsidRPr="00860987">
        <w:rPr>
          <w:rFonts w:ascii="Aptos" w:hAnsi="Aptos"/>
          <w:sz w:val="22"/>
          <w:szCs w:val="22"/>
        </w:rPr>
        <w:t>ybrid</w:t>
      </w:r>
      <w:r w:rsidR="00374FF8">
        <w:rPr>
          <w:rFonts w:ascii="Aptos" w:hAnsi="Aptos"/>
          <w:sz w:val="22"/>
          <w:szCs w:val="22"/>
        </w:rPr>
        <w:t xml:space="preserve">/Other (describe): </w:t>
      </w:r>
      <w:r w:rsidR="00950167" w:rsidRPr="00860987">
        <w:rPr>
          <w:rFonts w:ascii="Aptos" w:hAnsi="Aptos"/>
          <w:sz w:val="22"/>
          <w:szCs w:val="22"/>
        </w:rPr>
        <w:t>________________________________________________________________</w:t>
      </w:r>
    </w:p>
    <w:p w14:paraId="052CDA14" w14:textId="77777777" w:rsidR="00950167" w:rsidRPr="00860987" w:rsidRDefault="00950167" w:rsidP="00950167">
      <w:pPr>
        <w:spacing w:after="0"/>
        <w:rPr>
          <w:rFonts w:ascii="Aptos" w:hAnsi="Aptos"/>
          <w:sz w:val="22"/>
          <w:szCs w:val="22"/>
        </w:rPr>
      </w:pPr>
    </w:p>
    <w:p w14:paraId="24B6F261"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Category Acceptance (Yes/No) and limitations</w:t>
      </w:r>
    </w:p>
    <w:tbl>
      <w:tblPr>
        <w:tblStyle w:val="TableGrid"/>
        <w:tblW w:w="0" w:type="auto"/>
        <w:tblLook w:val="04A0" w:firstRow="1" w:lastRow="0" w:firstColumn="1" w:lastColumn="0" w:noHBand="0" w:noVBand="1"/>
      </w:tblPr>
      <w:tblGrid>
        <w:gridCol w:w="3356"/>
        <w:gridCol w:w="3357"/>
        <w:gridCol w:w="3357"/>
      </w:tblGrid>
      <w:tr w:rsidR="00950167" w:rsidRPr="00860987" w14:paraId="2CC69D20" w14:textId="77777777" w:rsidTr="00501240">
        <w:tc>
          <w:tcPr>
            <w:tcW w:w="3356" w:type="dxa"/>
          </w:tcPr>
          <w:p w14:paraId="197D4729" w14:textId="77777777" w:rsidR="00950167" w:rsidRPr="00860987" w:rsidRDefault="00950167" w:rsidP="00501240">
            <w:pPr>
              <w:jc w:val="center"/>
              <w:rPr>
                <w:rFonts w:ascii="Aptos" w:hAnsi="Aptos"/>
                <w:b/>
                <w:bCs/>
                <w:sz w:val="22"/>
                <w:szCs w:val="22"/>
              </w:rPr>
            </w:pPr>
            <w:r w:rsidRPr="00860987">
              <w:rPr>
                <w:rFonts w:ascii="Aptos" w:hAnsi="Aptos"/>
                <w:b/>
                <w:bCs/>
                <w:sz w:val="22"/>
                <w:szCs w:val="22"/>
              </w:rPr>
              <w:t>Category</w:t>
            </w:r>
          </w:p>
        </w:tc>
        <w:tc>
          <w:tcPr>
            <w:tcW w:w="3357" w:type="dxa"/>
          </w:tcPr>
          <w:p w14:paraId="761FB427" w14:textId="77777777" w:rsidR="00950167" w:rsidRPr="00860987" w:rsidRDefault="00950167" w:rsidP="00501240">
            <w:pPr>
              <w:jc w:val="center"/>
              <w:rPr>
                <w:rFonts w:ascii="Aptos" w:hAnsi="Aptos"/>
                <w:b/>
                <w:bCs/>
                <w:sz w:val="22"/>
                <w:szCs w:val="22"/>
              </w:rPr>
            </w:pPr>
            <w:r w:rsidRPr="00860987">
              <w:rPr>
                <w:rFonts w:ascii="Aptos" w:hAnsi="Aptos"/>
                <w:b/>
                <w:bCs/>
                <w:sz w:val="22"/>
                <w:szCs w:val="22"/>
              </w:rPr>
              <w:t>Yes/No</w:t>
            </w:r>
          </w:p>
        </w:tc>
        <w:tc>
          <w:tcPr>
            <w:tcW w:w="3357" w:type="dxa"/>
          </w:tcPr>
          <w:p w14:paraId="394F2837" w14:textId="77777777" w:rsidR="00950167" w:rsidRPr="00860987" w:rsidRDefault="00950167" w:rsidP="00501240">
            <w:pPr>
              <w:jc w:val="center"/>
              <w:rPr>
                <w:rFonts w:ascii="Aptos" w:hAnsi="Aptos"/>
                <w:b/>
                <w:bCs/>
                <w:sz w:val="22"/>
                <w:szCs w:val="22"/>
              </w:rPr>
            </w:pPr>
            <w:r w:rsidRPr="00860987">
              <w:rPr>
                <w:rFonts w:ascii="Aptos" w:hAnsi="Aptos"/>
                <w:b/>
                <w:bCs/>
                <w:sz w:val="22"/>
                <w:szCs w:val="22"/>
              </w:rPr>
              <w:t>Limitations / Notes</w:t>
            </w:r>
          </w:p>
        </w:tc>
      </w:tr>
      <w:tr w:rsidR="00950167" w:rsidRPr="00860987" w14:paraId="3D6BFDDC" w14:textId="77777777" w:rsidTr="00501240">
        <w:tc>
          <w:tcPr>
            <w:tcW w:w="3356" w:type="dxa"/>
          </w:tcPr>
          <w:p w14:paraId="5A86919E" w14:textId="018FCAF6" w:rsidR="00950167" w:rsidRPr="00860987" w:rsidRDefault="00291BAC" w:rsidP="00501240">
            <w:pPr>
              <w:rPr>
                <w:rFonts w:ascii="Aptos" w:hAnsi="Aptos"/>
                <w:sz w:val="22"/>
                <w:szCs w:val="22"/>
              </w:rPr>
            </w:pPr>
            <w:r>
              <w:rPr>
                <w:rFonts w:ascii="Aptos" w:hAnsi="Aptos"/>
                <w:sz w:val="22"/>
                <w:szCs w:val="22"/>
              </w:rPr>
              <w:t>F</w:t>
            </w:r>
            <w:r w:rsidR="00950167" w:rsidRPr="00860987">
              <w:rPr>
                <w:rFonts w:ascii="Aptos" w:hAnsi="Aptos"/>
                <w:sz w:val="22"/>
                <w:szCs w:val="22"/>
              </w:rPr>
              <w:t xml:space="preserve">urniture &amp; </w:t>
            </w:r>
            <w:r>
              <w:rPr>
                <w:rFonts w:ascii="Aptos" w:hAnsi="Aptos"/>
                <w:sz w:val="22"/>
                <w:szCs w:val="22"/>
              </w:rPr>
              <w:t>F</w:t>
            </w:r>
            <w:r w:rsidR="00950167" w:rsidRPr="00860987">
              <w:rPr>
                <w:rFonts w:ascii="Aptos" w:hAnsi="Aptos"/>
                <w:sz w:val="22"/>
                <w:szCs w:val="22"/>
              </w:rPr>
              <w:t>ixtures</w:t>
            </w:r>
          </w:p>
        </w:tc>
        <w:tc>
          <w:tcPr>
            <w:tcW w:w="3357" w:type="dxa"/>
          </w:tcPr>
          <w:p w14:paraId="5D43AFEE" w14:textId="77777777" w:rsidR="00950167" w:rsidRDefault="00950167" w:rsidP="00501240">
            <w:pPr>
              <w:rPr>
                <w:rFonts w:ascii="Aptos" w:hAnsi="Aptos"/>
                <w:b/>
                <w:bCs/>
                <w:sz w:val="22"/>
                <w:szCs w:val="22"/>
              </w:rPr>
            </w:pPr>
          </w:p>
          <w:p w14:paraId="778D2EB1" w14:textId="77777777" w:rsidR="00371A4E" w:rsidRPr="00860987" w:rsidRDefault="00371A4E" w:rsidP="00501240">
            <w:pPr>
              <w:rPr>
                <w:rFonts w:ascii="Aptos" w:hAnsi="Aptos"/>
                <w:b/>
                <w:bCs/>
                <w:sz w:val="22"/>
                <w:szCs w:val="22"/>
              </w:rPr>
            </w:pPr>
          </w:p>
        </w:tc>
        <w:tc>
          <w:tcPr>
            <w:tcW w:w="3357" w:type="dxa"/>
          </w:tcPr>
          <w:p w14:paraId="7E452366" w14:textId="77777777" w:rsidR="00950167" w:rsidRPr="00860987" w:rsidRDefault="00950167" w:rsidP="00501240">
            <w:pPr>
              <w:rPr>
                <w:rFonts w:ascii="Aptos" w:hAnsi="Aptos"/>
                <w:b/>
                <w:bCs/>
                <w:sz w:val="22"/>
                <w:szCs w:val="22"/>
              </w:rPr>
            </w:pPr>
          </w:p>
        </w:tc>
      </w:tr>
      <w:tr w:rsidR="00950167" w:rsidRPr="00860987" w14:paraId="421236CB" w14:textId="77777777" w:rsidTr="00501240">
        <w:tc>
          <w:tcPr>
            <w:tcW w:w="3356" w:type="dxa"/>
          </w:tcPr>
          <w:p w14:paraId="72F6B9DC" w14:textId="263F9EB0" w:rsidR="00950167" w:rsidRPr="00860987" w:rsidRDefault="00950167" w:rsidP="00501240">
            <w:pPr>
              <w:rPr>
                <w:rFonts w:ascii="Aptos" w:hAnsi="Aptos"/>
                <w:sz w:val="22"/>
                <w:szCs w:val="22"/>
              </w:rPr>
            </w:pPr>
            <w:r w:rsidRPr="00860987">
              <w:rPr>
                <w:rFonts w:ascii="Aptos" w:hAnsi="Aptos"/>
                <w:sz w:val="22"/>
                <w:szCs w:val="22"/>
              </w:rPr>
              <w:t>IT</w:t>
            </w:r>
            <w:r w:rsidR="00291BAC">
              <w:rPr>
                <w:rFonts w:ascii="Aptos" w:hAnsi="Aptos"/>
                <w:sz w:val="22"/>
                <w:szCs w:val="22"/>
              </w:rPr>
              <w:t xml:space="preserve"> </w:t>
            </w:r>
            <w:r w:rsidR="00AE7ADA">
              <w:rPr>
                <w:rFonts w:ascii="Aptos" w:hAnsi="Aptos"/>
                <w:sz w:val="22"/>
                <w:szCs w:val="22"/>
              </w:rPr>
              <w:t>&amp; Electronics</w:t>
            </w:r>
          </w:p>
        </w:tc>
        <w:tc>
          <w:tcPr>
            <w:tcW w:w="3357" w:type="dxa"/>
          </w:tcPr>
          <w:p w14:paraId="72AD7662" w14:textId="77777777" w:rsidR="00950167" w:rsidRDefault="00950167" w:rsidP="00501240">
            <w:pPr>
              <w:rPr>
                <w:rFonts w:ascii="Aptos" w:hAnsi="Aptos"/>
                <w:b/>
                <w:bCs/>
                <w:sz w:val="22"/>
                <w:szCs w:val="22"/>
              </w:rPr>
            </w:pPr>
          </w:p>
          <w:p w14:paraId="7E451E0F" w14:textId="77777777" w:rsidR="00371A4E" w:rsidRPr="00860987" w:rsidRDefault="00371A4E" w:rsidP="00501240">
            <w:pPr>
              <w:rPr>
                <w:rFonts w:ascii="Aptos" w:hAnsi="Aptos"/>
                <w:b/>
                <w:bCs/>
                <w:sz w:val="22"/>
                <w:szCs w:val="22"/>
              </w:rPr>
            </w:pPr>
          </w:p>
        </w:tc>
        <w:tc>
          <w:tcPr>
            <w:tcW w:w="3357" w:type="dxa"/>
          </w:tcPr>
          <w:p w14:paraId="3C9F3071" w14:textId="77777777" w:rsidR="00950167" w:rsidRPr="00860987" w:rsidRDefault="00950167" w:rsidP="00501240">
            <w:pPr>
              <w:rPr>
                <w:rFonts w:ascii="Aptos" w:hAnsi="Aptos"/>
                <w:b/>
                <w:bCs/>
                <w:sz w:val="22"/>
                <w:szCs w:val="22"/>
              </w:rPr>
            </w:pPr>
          </w:p>
        </w:tc>
      </w:tr>
      <w:tr w:rsidR="00950167" w:rsidRPr="00860987" w14:paraId="1B00EE83" w14:textId="77777777" w:rsidTr="00501240">
        <w:tc>
          <w:tcPr>
            <w:tcW w:w="3356" w:type="dxa"/>
          </w:tcPr>
          <w:p w14:paraId="4FCCD81F" w14:textId="0132E1BC" w:rsidR="00950167" w:rsidRPr="00860987" w:rsidRDefault="00291BAC" w:rsidP="00501240">
            <w:pPr>
              <w:rPr>
                <w:rFonts w:ascii="Aptos" w:hAnsi="Aptos"/>
                <w:sz w:val="22"/>
                <w:szCs w:val="22"/>
              </w:rPr>
            </w:pPr>
            <w:r>
              <w:rPr>
                <w:rFonts w:ascii="Aptos" w:hAnsi="Aptos"/>
                <w:sz w:val="22"/>
                <w:szCs w:val="22"/>
              </w:rPr>
              <w:t xml:space="preserve">Industrial/ Shop </w:t>
            </w:r>
            <w:r w:rsidR="00AE7ADA">
              <w:rPr>
                <w:rFonts w:ascii="Aptos" w:hAnsi="Aptos"/>
                <w:sz w:val="22"/>
                <w:szCs w:val="22"/>
              </w:rPr>
              <w:t xml:space="preserve">Equipment </w:t>
            </w:r>
            <w:r w:rsidR="00AE7ADA" w:rsidRPr="00860987">
              <w:rPr>
                <w:rFonts w:ascii="Aptos" w:hAnsi="Aptos"/>
                <w:sz w:val="22"/>
                <w:szCs w:val="22"/>
              </w:rPr>
              <w:t>(</w:t>
            </w:r>
            <w:r w:rsidR="00AE7ADA">
              <w:rPr>
                <w:rFonts w:ascii="Aptos" w:hAnsi="Aptos"/>
                <w:sz w:val="22"/>
                <w:szCs w:val="22"/>
              </w:rPr>
              <w:t xml:space="preserve">incl. </w:t>
            </w:r>
            <w:r w:rsidR="00950167" w:rsidRPr="00860987">
              <w:rPr>
                <w:rFonts w:ascii="Aptos" w:hAnsi="Aptos"/>
                <w:sz w:val="22"/>
                <w:szCs w:val="22"/>
              </w:rPr>
              <w:t>heavy/oversize)</w:t>
            </w:r>
          </w:p>
        </w:tc>
        <w:tc>
          <w:tcPr>
            <w:tcW w:w="3357" w:type="dxa"/>
          </w:tcPr>
          <w:p w14:paraId="008BF6F5" w14:textId="77777777" w:rsidR="00950167" w:rsidRPr="00860987" w:rsidRDefault="00950167" w:rsidP="00501240">
            <w:pPr>
              <w:rPr>
                <w:rFonts w:ascii="Aptos" w:hAnsi="Aptos"/>
                <w:b/>
                <w:bCs/>
                <w:sz w:val="22"/>
                <w:szCs w:val="22"/>
              </w:rPr>
            </w:pPr>
          </w:p>
        </w:tc>
        <w:tc>
          <w:tcPr>
            <w:tcW w:w="3357" w:type="dxa"/>
          </w:tcPr>
          <w:p w14:paraId="148DB261" w14:textId="77777777" w:rsidR="00950167" w:rsidRPr="00860987" w:rsidRDefault="00950167" w:rsidP="00501240">
            <w:pPr>
              <w:rPr>
                <w:rFonts w:ascii="Aptos" w:hAnsi="Aptos"/>
                <w:b/>
                <w:bCs/>
                <w:sz w:val="22"/>
                <w:szCs w:val="22"/>
              </w:rPr>
            </w:pPr>
          </w:p>
        </w:tc>
      </w:tr>
      <w:tr w:rsidR="00AE7ADA" w:rsidRPr="00860987" w14:paraId="50A68CFD" w14:textId="77777777" w:rsidTr="00501240">
        <w:tc>
          <w:tcPr>
            <w:tcW w:w="3356" w:type="dxa"/>
          </w:tcPr>
          <w:p w14:paraId="76C1353C" w14:textId="1C241242" w:rsidR="00AE7ADA" w:rsidRDefault="00AE7ADA" w:rsidP="00501240">
            <w:pPr>
              <w:rPr>
                <w:rFonts w:ascii="Aptos" w:hAnsi="Aptos"/>
                <w:sz w:val="22"/>
                <w:szCs w:val="22"/>
              </w:rPr>
            </w:pPr>
            <w:r>
              <w:rPr>
                <w:rFonts w:ascii="Aptos" w:hAnsi="Aptos"/>
                <w:sz w:val="22"/>
                <w:szCs w:val="22"/>
              </w:rPr>
              <w:t xml:space="preserve">Medical &amp; Rehabilitation Equipment </w:t>
            </w:r>
          </w:p>
        </w:tc>
        <w:tc>
          <w:tcPr>
            <w:tcW w:w="3357" w:type="dxa"/>
          </w:tcPr>
          <w:p w14:paraId="6D244238" w14:textId="77777777" w:rsidR="00AE7ADA" w:rsidRPr="00860987" w:rsidRDefault="00AE7ADA" w:rsidP="00501240">
            <w:pPr>
              <w:rPr>
                <w:rFonts w:ascii="Aptos" w:hAnsi="Aptos"/>
                <w:b/>
                <w:bCs/>
                <w:sz w:val="22"/>
                <w:szCs w:val="22"/>
              </w:rPr>
            </w:pPr>
          </w:p>
        </w:tc>
        <w:tc>
          <w:tcPr>
            <w:tcW w:w="3357" w:type="dxa"/>
          </w:tcPr>
          <w:p w14:paraId="230D4F43" w14:textId="77777777" w:rsidR="00AE7ADA" w:rsidRPr="00860987" w:rsidRDefault="00AE7ADA" w:rsidP="00501240">
            <w:pPr>
              <w:rPr>
                <w:rFonts w:ascii="Aptos" w:hAnsi="Aptos"/>
                <w:b/>
                <w:bCs/>
                <w:sz w:val="22"/>
                <w:szCs w:val="22"/>
              </w:rPr>
            </w:pPr>
          </w:p>
        </w:tc>
      </w:tr>
      <w:tr w:rsidR="00AE7ADA" w:rsidRPr="00860987" w14:paraId="06D50D70" w14:textId="77777777" w:rsidTr="00A217C5">
        <w:trPr>
          <w:trHeight w:val="341"/>
        </w:trPr>
        <w:tc>
          <w:tcPr>
            <w:tcW w:w="3356" w:type="dxa"/>
          </w:tcPr>
          <w:p w14:paraId="030669D2" w14:textId="1906041D" w:rsidR="00AE7ADA" w:rsidRDefault="00AE7ADA" w:rsidP="00501240">
            <w:pPr>
              <w:rPr>
                <w:rFonts w:ascii="Aptos" w:hAnsi="Aptos"/>
                <w:sz w:val="22"/>
                <w:szCs w:val="22"/>
              </w:rPr>
            </w:pPr>
            <w:r>
              <w:rPr>
                <w:rFonts w:ascii="Aptos" w:hAnsi="Aptos"/>
                <w:sz w:val="22"/>
                <w:szCs w:val="22"/>
              </w:rPr>
              <w:t xml:space="preserve">Building Materials </w:t>
            </w:r>
          </w:p>
        </w:tc>
        <w:tc>
          <w:tcPr>
            <w:tcW w:w="3357" w:type="dxa"/>
          </w:tcPr>
          <w:p w14:paraId="28164767" w14:textId="77777777" w:rsidR="00AE7ADA" w:rsidRPr="00860987" w:rsidRDefault="00AE7ADA" w:rsidP="00501240">
            <w:pPr>
              <w:rPr>
                <w:rFonts w:ascii="Aptos" w:hAnsi="Aptos"/>
                <w:b/>
                <w:bCs/>
                <w:sz w:val="22"/>
                <w:szCs w:val="22"/>
              </w:rPr>
            </w:pPr>
          </w:p>
        </w:tc>
        <w:tc>
          <w:tcPr>
            <w:tcW w:w="3357" w:type="dxa"/>
          </w:tcPr>
          <w:p w14:paraId="79BDF10A" w14:textId="77777777" w:rsidR="00AE7ADA" w:rsidRPr="00860987" w:rsidRDefault="00AE7ADA" w:rsidP="00501240">
            <w:pPr>
              <w:rPr>
                <w:rFonts w:ascii="Aptos" w:hAnsi="Aptos"/>
                <w:b/>
                <w:bCs/>
                <w:sz w:val="22"/>
                <w:szCs w:val="22"/>
              </w:rPr>
            </w:pPr>
          </w:p>
        </w:tc>
      </w:tr>
      <w:tr w:rsidR="00AE7ADA" w:rsidRPr="00860987" w14:paraId="486CFFF4" w14:textId="77777777" w:rsidTr="00501240">
        <w:tc>
          <w:tcPr>
            <w:tcW w:w="3356" w:type="dxa"/>
          </w:tcPr>
          <w:p w14:paraId="31321D65" w14:textId="27EFD2F2" w:rsidR="00AE7ADA" w:rsidRPr="00860987" w:rsidRDefault="00AE7ADA" w:rsidP="00501240">
            <w:pPr>
              <w:rPr>
                <w:rFonts w:ascii="Aptos" w:hAnsi="Aptos"/>
                <w:sz w:val="22"/>
                <w:szCs w:val="22"/>
              </w:rPr>
            </w:pPr>
            <w:r>
              <w:rPr>
                <w:rFonts w:ascii="Aptos" w:hAnsi="Aptos"/>
                <w:sz w:val="22"/>
                <w:szCs w:val="22"/>
              </w:rPr>
              <w:t>HVAC/ Appliance</w:t>
            </w:r>
          </w:p>
        </w:tc>
        <w:tc>
          <w:tcPr>
            <w:tcW w:w="3357" w:type="dxa"/>
          </w:tcPr>
          <w:p w14:paraId="6A9E67DB" w14:textId="77777777" w:rsidR="00AE7ADA" w:rsidRDefault="00AE7ADA" w:rsidP="00501240">
            <w:pPr>
              <w:rPr>
                <w:rFonts w:ascii="Aptos" w:hAnsi="Aptos"/>
                <w:b/>
                <w:bCs/>
                <w:sz w:val="22"/>
                <w:szCs w:val="22"/>
              </w:rPr>
            </w:pPr>
          </w:p>
        </w:tc>
        <w:tc>
          <w:tcPr>
            <w:tcW w:w="3357" w:type="dxa"/>
          </w:tcPr>
          <w:p w14:paraId="5A03374A" w14:textId="77777777" w:rsidR="00AE7ADA" w:rsidRPr="00860987" w:rsidRDefault="00AE7ADA" w:rsidP="00501240">
            <w:pPr>
              <w:rPr>
                <w:rFonts w:ascii="Aptos" w:hAnsi="Aptos"/>
                <w:b/>
                <w:bCs/>
                <w:sz w:val="22"/>
                <w:szCs w:val="22"/>
              </w:rPr>
            </w:pPr>
          </w:p>
        </w:tc>
      </w:tr>
      <w:tr w:rsidR="00950167" w:rsidRPr="00860987" w14:paraId="4EDDE090" w14:textId="77777777" w:rsidTr="00501240">
        <w:tc>
          <w:tcPr>
            <w:tcW w:w="3356" w:type="dxa"/>
          </w:tcPr>
          <w:p w14:paraId="0DCACA35" w14:textId="77777777" w:rsidR="00950167" w:rsidRPr="00860987" w:rsidRDefault="00950167" w:rsidP="00501240">
            <w:pPr>
              <w:rPr>
                <w:rFonts w:ascii="Aptos" w:hAnsi="Aptos"/>
                <w:sz w:val="22"/>
                <w:szCs w:val="22"/>
              </w:rPr>
            </w:pPr>
            <w:r w:rsidRPr="00860987">
              <w:rPr>
                <w:rFonts w:ascii="Aptos" w:hAnsi="Aptos"/>
                <w:sz w:val="22"/>
                <w:szCs w:val="22"/>
              </w:rPr>
              <w:t xml:space="preserve">Artwork/collectibles </w:t>
            </w:r>
          </w:p>
        </w:tc>
        <w:tc>
          <w:tcPr>
            <w:tcW w:w="3357" w:type="dxa"/>
          </w:tcPr>
          <w:p w14:paraId="33367896" w14:textId="77777777" w:rsidR="00950167" w:rsidRDefault="00950167" w:rsidP="00501240">
            <w:pPr>
              <w:rPr>
                <w:rFonts w:ascii="Aptos" w:hAnsi="Aptos"/>
                <w:b/>
                <w:bCs/>
                <w:sz w:val="22"/>
                <w:szCs w:val="22"/>
              </w:rPr>
            </w:pPr>
          </w:p>
          <w:p w14:paraId="37BC0E56" w14:textId="77777777" w:rsidR="00371A4E" w:rsidRPr="00860987" w:rsidRDefault="00371A4E" w:rsidP="00501240">
            <w:pPr>
              <w:rPr>
                <w:rFonts w:ascii="Aptos" w:hAnsi="Aptos"/>
                <w:b/>
                <w:bCs/>
                <w:sz w:val="22"/>
                <w:szCs w:val="22"/>
              </w:rPr>
            </w:pPr>
          </w:p>
        </w:tc>
        <w:tc>
          <w:tcPr>
            <w:tcW w:w="3357" w:type="dxa"/>
          </w:tcPr>
          <w:p w14:paraId="447EC87B" w14:textId="77777777" w:rsidR="00950167" w:rsidRPr="00860987" w:rsidRDefault="00950167" w:rsidP="00501240">
            <w:pPr>
              <w:rPr>
                <w:rFonts w:ascii="Aptos" w:hAnsi="Aptos"/>
                <w:b/>
                <w:bCs/>
                <w:sz w:val="22"/>
                <w:szCs w:val="22"/>
              </w:rPr>
            </w:pPr>
          </w:p>
        </w:tc>
      </w:tr>
      <w:tr w:rsidR="00950167" w:rsidRPr="00860987" w14:paraId="647BBD21" w14:textId="77777777" w:rsidTr="00501240">
        <w:tc>
          <w:tcPr>
            <w:tcW w:w="3356" w:type="dxa"/>
          </w:tcPr>
          <w:p w14:paraId="21773DDC" w14:textId="46E2F8BE" w:rsidR="00950167" w:rsidRPr="00860987" w:rsidRDefault="00950167" w:rsidP="00501240">
            <w:pPr>
              <w:rPr>
                <w:rFonts w:ascii="Aptos" w:hAnsi="Aptos"/>
                <w:sz w:val="22"/>
                <w:szCs w:val="22"/>
              </w:rPr>
            </w:pPr>
            <w:r w:rsidRPr="00860987">
              <w:rPr>
                <w:rFonts w:ascii="Aptos" w:hAnsi="Aptos"/>
                <w:sz w:val="22"/>
                <w:szCs w:val="22"/>
              </w:rPr>
              <w:t>Misc</w:t>
            </w:r>
            <w:r w:rsidR="00AE7ADA">
              <w:rPr>
                <w:rFonts w:ascii="Aptos" w:hAnsi="Aptos"/>
                <w:sz w:val="22"/>
                <w:szCs w:val="22"/>
              </w:rPr>
              <w:t>ellaneous</w:t>
            </w:r>
            <w:r w:rsidR="00A217C5">
              <w:rPr>
                <w:rFonts w:ascii="Aptos" w:hAnsi="Aptos"/>
                <w:sz w:val="22"/>
                <w:szCs w:val="22"/>
              </w:rPr>
              <w:t>/ G</w:t>
            </w:r>
            <w:r w:rsidRPr="00860987">
              <w:rPr>
                <w:rFonts w:ascii="Aptos" w:hAnsi="Aptos"/>
                <w:sz w:val="22"/>
                <w:szCs w:val="22"/>
              </w:rPr>
              <w:t xml:space="preserve">eneral </w:t>
            </w:r>
            <w:r w:rsidR="00A217C5">
              <w:rPr>
                <w:rFonts w:ascii="Aptos" w:hAnsi="Aptos"/>
                <w:sz w:val="22"/>
                <w:szCs w:val="22"/>
              </w:rPr>
              <w:t>M</w:t>
            </w:r>
            <w:r w:rsidRPr="00860987">
              <w:rPr>
                <w:rFonts w:ascii="Aptos" w:hAnsi="Aptos"/>
                <w:sz w:val="22"/>
                <w:szCs w:val="22"/>
              </w:rPr>
              <w:t>erchandise</w:t>
            </w:r>
          </w:p>
        </w:tc>
        <w:tc>
          <w:tcPr>
            <w:tcW w:w="3357" w:type="dxa"/>
          </w:tcPr>
          <w:p w14:paraId="7C17C660" w14:textId="77777777" w:rsidR="00950167" w:rsidRDefault="00950167" w:rsidP="00501240">
            <w:pPr>
              <w:rPr>
                <w:rFonts w:ascii="Aptos" w:hAnsi="Aptos"/>
                <w:b/>
                <w:bCs/>
                <w:sz w:val="22"/>
                <w:szCs w:val="22"/>
              </w:rPr>
            </w:pPr>
          </w:p>
          <w:p w14:paraId="768CEE52" w14:textId="77777777" w:rsidR="00371A4E" w:rsidRPr="00860987" w:rsidRDefault="00371A4E" w:rsidP="00501240">
            <w:pPr>
              <w:rPr>
                <w:rFonts w:ascii="Aptos" w:hAnsi="Aptos"/>
                <w:b/>
                <w:bCs/>
                <w:sz w:val="22"/>
                <w:szCs w:val="22"/>
              </w:rPr>
            </w:pPr>
          </w:p>
        </w:tc>
        <w:tc>
          <w:tcPr>
            <w:tcW w:w="3357" w:type="dxa"/>
          </w:tcPr>
          <w:p w14:paraId="179FB1FC" w14:textId="77777777" w:rsidR="00950167" w:rsidRPr="00860987" w:rsidRDefault="00950167" w:rsidP="00501240">
            <w:pPr>
              <w:rPr>
                <w:rFonts w:ascii="Aptos" w:hAnsi="Aptos"/>
                <w:b/>
                <w:bCs/>
                <w:sz w:val="22"/>
                <w:szCs w:val="22"/>
              </w:rPr>
            </w:pPr>
          </w:p>
        </w:tc>
      </w:tr>
    </w:tbl>
    <w:p w14:paraId="7A1377BF" w14:textId="77777777" w:rsidR="00950167" w:rsidRPr="00860987" w:rsidRDefault="00950167" w:rsidP="00950167">
      <w:pPr>
        <w:spacing w:after="0"/>
        <w:rPr>
          <w:rFonts w:ascii="Aptos" w:hAnsi="Aptos"/>
          <w:b/>
          <w:bCs/>
          <w:sz w:val="22"/>
          <w:szCs w:val="22"/>
        </w:rPr>
      </w:pPr>
    </w:p>
    <w:p w14:paraId="57E5D5A5" w14:textId="61103226" w:rsidR="00950167" w:rsidRPr="00860987" w:rsidRDefault="00950167" w:rsidP="00950167">
      <w:pPr>
        <w:spacing w:after="0"/>
        <w:rPr>
          <w:rFonts w:ascii="Aptos" w:hAnsi="Aptos"/>
          <w:sz w:val="22"/>
          <w:szCs w:val="22"/>
        </w:rPr>
      </w:pPr>
      <w:r w:rsidRPr="00860987">
        <w:rPr>
          <w:rFonts w:ascii="Aptos" w:hAnsi="Aptos"/>
          <w:b/>
          <w:bCs/>
          <w:sz w:val="22"/>
          <w:szCs w:val="22"/>
        </w:rPr>
        <w:lastRenderedPageBreak/>
        <w:t>Subcontracting</w:t>
      </w:r>
      <w:r w:rsidR="00654935">
        <w:rPr>
          <w:rFonts w:ascii="Aptos" w:hAnsi="Aptos"/>
          <w:b/>
          <w:bCs/>
          <w:sz w:val="22"/>
          <w:szCs w:val="22"/>
        </w:rPr>
        <w:t xml:space="preserve"> (if any)</w:t>
      </w:r>
      <w:r w:rsidRPr="00860987">
        <w:rPr>
          <w:rFonts w:ascii="Aptos" w:hAnsi="Aptos"/>
          <w:b/>
          <w:bCs/>
          <w:sz w:val="22"/>
          <w:szCs w:val="22"/>
        </w:rPr>
        <w:t>:</w:t>
      </w:r>
      <w:r w:rsidRPr="00860987">
        <w:rPr>
          <w:rFonts w:ascii="Aptos" w:hAnsi="Aptos"/>
          <w:sz w:val="22"/>
          <w:szCs w:val="22"/>
        </w:rPr>
        <w:br/>
      </w:r>
      <w:sdt>
        <w:sdtPr>
          <w:rPr>
            <w:rFonts w:ascii="Aptos" w:hAnsi="Aptos"/>
            <w:sz w:val="22"/>
            <w:szCs w:val="22"/>
          </w:rPr>
          <w:id w:val="-964116709"/>
          <w14:checkbox>
            <w14:checked w14:val="0"/>
            <w14:checkedState w14:val="2612" w14:font="MS Gothic"/>
            <w14:uncheckedState w14:val="2610" w14:font="MS Gothic"/>
          </w14:checkbox>
        </w:sdtPr>
        <w:sdtEndPr/>
        <w:sdtContent>
          <w:r w:rsidRPr="00860987">
            <w:rPr>
              <w:rFonts w:ascii="Aptos" w:eastAsia="MS Gothic" w:hAnsi="Aptos"/>
              <w:sz w:val="22"/>
              <w:szCs w:val="22"/>
            </w:rPr>
            <w:t>☐</w:t>
          </w:r>
        </w:sdtContent>
      </w:sdt>
      <w:r w:rsidRPr="00860987">
        <w:rPr>
          <w:rFonts w:ascii="Aptos" w:hAnsi="Aptos"/>
          <w:sz w:val="22"/>
          <w:szCs w:val="22"/>
        </w:rPr>
        <w:t xml:space="preserve">  No subcontractors</w:t>
      </w:r>
      <w:r w:rsidRPr="00860987">
        <w:rPr>
          <w:rFonts w:ascii="Aptos" w:hAnsi="Aptos"/>
          <w:sz w:val="22"/>
          <w:szCs w:val="22"/>
        </w:rPr>
        <w:br/>
      </w:r>
      <w:sdt>
        <w:sdtPr>
          <w:rPr>
            <w:rFonts w:ascii="Aptos" w:hAnsi="Aptos"/>
            <w:sz w:val="22"/>
            <w:szCs w:val="22"/>
          </w:rPr>
          <w:id w:val="1729958218"/>
          <w14:checkbox>
            <w14:checked w14:val="0"/>
            <w14:checkedState w14:val="2612" w14:font="MS Gothic"/>
            <w14:uncheckedState w14:val="2610" w14:font="MS Gothic"/>
          </w14:checkbox>
        </w:sdtPr>
        <w:sdtEndPr/>
        <w:sdtContent>
          <w:r w:rsidRPr="00860987">
            <w:rPr>
              <w:rFonts w:ascii="Aptos" w:eastAsia="MS Gothic" w:hAnsi="Aptos"/>
              <w:sz w:val="22"/>
              <w:szCs w:val="22"/>
            </w:rPr>
            <w:t>☐</w:t>
          </w:r>
        </w:sdtContent>
      </w:sdt>
      <w:r w:rsidRPr="00860987">
        <w:rPr>
          <w:rFonts w:ascii="Aptos" w:hAnsi="Aptos"/>
          <w:sz w:val="22"/>
          <w:szCs w:val="22"/>
        </w:rPr>
        <w:t xml:space="preserve">  Yes (describe category/role, subcontractor name, and how fees/liability are handled):</w:t>
      </w:r>
    </w:p>
    <w:p w14:paraId="63C6FB09" w14:textId="77777777" w:rsidR="00371A4E" w:rsidRDefault="00371A4E" w:rsidP="00371A4E">
      <w:pPr>
        <w:spacing w:after="0"/>
        <w:rPr>
          <w:rFonts w:ascii="Aptos" w:hAnsi="Aptos"/>
          <w:sz w:val="22"/>
          <w:szCs w:val="22"/>
        </w:rPr>
      </w:pPr>
    </w:p>
    <w:p w14:paraId="2741ED24" w14:textId="55C438E1" w:rsidR="00950167" w:rsidRPr="00371A4E" w:rsidRDefault="00950167" w:rsidP="00371A4E">
      <w:pPr>
        <w:spacing w:after="0"/>
        <w:rPr>
          <w:rFonts w:ascii="Aptos" w:hAnsi="Aptos"/>
          <w:sz w:val="22"/>
          <w:szCs w:val="22"/>
        </w:rPr>
      </w:pPr>
      <w:r w:rsidRPr="00371A4E">
        <w:rPr>
          <w:rFonts w:ascii="Aptos" w:hAnsi="Aptos"/>
          <w:sz w:val="22"/>
          <w:szCs w:val="22"/>
        </w:rPr>
        <w:t>____________________________________________________________________________________</w:t>
      </w:r>
    </w:p>
    <w:p w14:paraId="74658984" w14:textId="77777777" w:rsidR="00950167" w:rsidRPr="00654935" w:rsidRDefault="00950167" w:rsidP="00654935">
      <w:pPr>
        <w:spacing w:after="0"/>
        <w:rPr>
          <w:rFonts w:ascii="Aptos" w:hAnsi="Aptos"/>
          <w:sz w:val="22"/>
          <w:szCs w:val="22"/>
        </w:rPr>
      </w:pPr>
    </w:p>
    <w:p w14:paraId="765993AC" w14:textId="77777777" w:rsidR="00950167" w:rsidRPr="00860987" w:rsidRDefault="00950167" w:rsidP="00950167">
      <w:pPr>
        <w:pStyle w:val="ListParagraph"/>
        <w:numPr>
          <w:ilvl w:val="0"/>
          <w:numId w:val="1"/>
        </w:numPr>
        <w:spacing w:after="0"/>
        <w:rPr>
          <w:rFonts w:ascii="Aptos" w:hAnsi="Aptos"/>
          <w:sz w:val="22"/>
          <w:szCs w:val="22"/>
        </w:rPr>
      </w:pPr>
      <w:r w:rsidRPr="00860987">
        <w:rPr>
          <w:rFonts w:ascii="Aptos" w:hAnsi="Aptos"/>
          <w:b/>
          <w:bCs/>
          <w:sz w:val="22"/>
          <w:szCs w:val="22"/>
        </w:rPr>
        <w:t>Mandatory Pricing Disclosure (All-In Costs)</w:t>
      </w:r>
    </w:p>
    <w:p w14:paraId="65831E1A" w14:textId="0AFBC307" w:rsidR="00950167" w:rsidRPr="00860987" w:rsidRDefault="00950167" w:rsidP="00654935">
      <w:pPr>
        <w:spacing w:after="0"/>
        <w:ind w:left="720"/>
        <w:rPr>
          <w:rFonts w:ascii="Aptos" w:hAnsi="Aptos"/>
          <w:b/>
          <w:bCs/>
          <w:sz w:val="22"/>
          <w:szCs w:val="22"/>
        </w:rPr>
      </w:pPr>
      <w:r w:rsidRPr="00860987">
        <w:rPr>
          <w:rFonts w:ascii="Aptos" w:hAnsi="Aptos"/>
          <w:b/>
          <w:bCs/>
          <w:sz w:val="22"/>
          <w:szCs w:val="22"/>
        </w:rPr>
        <w:t>Important:</w:t>
      </w:r>
      <w:r w:rsidRPr="00860987">
        <w:rPr>
          <w:rFonts w:ascii="Aptos" w:hAnsi="Aptos"/>
          <w:sz w:val="22"/>
          <w:szCs w:val="22"/>
        </w:rPr>
        <w:t xml:space="preserve"> Any fee not</w:t>
      </w:r>
      <w:r w:rsidR="00654935">
        <w:rPr>
          <w:rFonts w:ascii="Aptos" w:hAnsi="Aptos"/>
          <w:sz w:val="22"/>
          <w:szCs w:val="22"/>
        </w:rPr>
        <w:t xml:space="preserve"> expressly</w:t>
      </w:r>
      <w:r w:rsidRPr="00860987">
        <w:rPr>
          <w:rFonts w:ascii="Aptos" w:hAnsi="Aptos"/>
          <w:sz w:val="22"/>
          <w:szCs w:val="22"/>
        </w:rPr>
        <w:t xml:space="preserve"> disclosed below will be deemed included at no additional cost to MITT.</w:t>
      </w:r>
      <w:r w:rsidRPr="00860987">
        <w:rPr>
          <w:rFonts w:ascii="Aptos" w:hAnsi="Aptos"/>
          <w:sz w:val="22"/>
          <w:szCs w:val="22"/>
        </w:rPr>
        <w:br/>
      </w:r>
      <w:r w:rsidRPr="00860987">
        <w:rPr>
          <w:rFonts w:ascii="Aptos" w:hAnsi="Aptos"/>
          <w:sz w:val="22"/>
          <w:szCs w:val="22"/>
        </w:rPr>
        <w:br/>
      </w:r>
      <w:r w:rsidRPr="00860987">
        <w:rPr>
          <w:rFonts w:ascii="Aptos" w:hAnsi="Aptos"/>
          <w:b/>
          <w:bCs/>
          <w:sz w:val="22"/>
          <w:szCs w:val="22"/>
        </w:rPr>
        <w:t>D.1 – Seller/MITT</w:t>
      </w:r>
      <w:r w:rsidR="00654935">
        <w:rPr>
          <w:rFonts w:ascii="Aptos" w:hAnsi="Aptos"/>
          <w:b/>
          <w:bCs/>
          <w:sz w:val="22"/>
          <w:szCs w:val="22"/>
        </w:rPr>
        <w:t xml:space="preserve"> – </w:t>
      </w:r>
      <w:r w:rsidRPr="00860987">
        <w:rPr>
          <w:rFonts w:ascii="Aptos" w:hAnsi="Aptos"/>
          <w:b/>
          <w:bCs/>
          <w:sz w:val="22"/>
          <w:szCs w:val="22"/>
        </w:rPr>
        <w:t>Paid Fees</w:t>
      </w:r>
    </w:p>
    <w:tbl>
      <w:tblPr>
        <w:tblStyle w:val="TableGrid"/>
        <w:tblW w:w="10255" w:type="dxa"/>
        <w:tblLook w:val="04A0" w:firstRow="1" w:lastRow="0" w:firstColumn="1" w:lastColumn="0" w:noHBand="0" w:noVBand="1"/>
      </w:tblPr>
      <w:tblGrid>
        <w:gridCol w:w="3577"/>
        <w:gridCol w:w="1818"/>
        <w:gridCol w:w="1890"/>
        <w:gridCol w:w="2970"/>
      </w:tblGrid>
      <w:tr w:rsidR="00950167" w:rsidRPr="00860987" w14:paraId="18F5DF76" w14:textId="77777777" w:rsidTr="00501240">
        <w:tc>
          <w:tcPr>
            <w:tcW w:w="3577" w:type="dxa"/>
          </w:tcPr>
          <w:p w14:paraId="7226A595" w14:textId="77777777" w:rsidR="00950167" w:rsidRPr="00860987" w:rsidRDefault="00950167" w:rsidP="00501240">
            <w:pPr>
              <w:rPr>
                <w:rFonts w:ascii="Aptos" w:hAnsi="Aptos"/>
                <w:b/>
                <w:bCs/>
                <w:sz w:val="22"/>
                <w:szCs w:val="22"/>
              </w:rPr>
            </w:pPr>
            <w:r w:rsidRPr="00860987">
              <w:rPr>
                <w:rFonts w:ascii="Aptos" w:hAnsi="Aptos"/>
                <w:b/>
                <w:bCs/>
                <w:sz w:val="22"/>
                <w:szCs w:val="22"/>
              </w:rPr>
              <w:t>Fee Type</w:t>
            </w:r>
          </w:p>
        </w:tc>
        <w:tc>
          <w:tcPr>
            <w:tcW w:w="1818" w:type="dxa"/>
          </w:tcPr>
          <w:p w14:paraId="4FAB32AC" w14:textId="77777777" w:rsidR="00950167" w:rsidRPr="00860987" w:rsidRDefault="00950167" w:rsidP="00501240">
            <w:pPr>
              <w:rPr>
                <w:rFonts w:ascii="Aptos" w:hAnsi="Aptos"/>
                <w:b/>
                <w:bCs/>
                <w:sz w:val="22"/>
                <w:szCs w:val="22"/>
              </w:rPr>
            </w:pPr>
            <w:r w:rsidRPr="00860987">
              <w:rPr>
                <w:rFonts w:ascii="Aptos" w:hAnsi="Aptos"/>
                <w:b/>
                <w:bCs/>
                <w:sz w:val="22"/>
                <w:szCs w:val="22"/>
              </w:rPr>
              <w:t>Rate / Amount</w:t>
            </w:r>
          </w:p>
          <w:p w14:paraId="75C3DFE6" w14:textId="77777777" w:rsidR="00950167" w:rsidRPr="00860987" w:rsidRDefault="00950167" w:rsidP="00501240">
            <w:pPr>
              <w:rPr>
                <w:rFonts w:ascii="Aptos" w:hAnsi="Aptos"/>
                <w:b/>
                <w:bCs/>
                <w:sz w:val="22"/>
                <w:szCs w:val="22"/>
              </w:rPr>
            </w:pPr>
          </w:p>
        </w:tc>
        <w:tc>
          <w:tcPr>
            <w:tcW w:w="1890" w:type="dxa"/>
          </w:tcPr>
          <w:p w14:paraId="76717E93" w14:textId="77777777" w:rsidR="00950167" w:rsidRPr="00860987" w:rsidRDefault="00950167" w:rsidP="00501240">
            <w:pPr>
              <w:rPr>
                <w:rFonts w:ascii="Aptos" w:hAnsi="Aptos"/>
                <w:b/>
                <w:bCs/>
                <w:sz w:val="22"/>
                <w:szCs w:val="22"/>
              </w:rPr>
            </w:pPr>
            <w:r w:rsidRPr="00860987">
              <w:rPr>
                <w:rFonts w:ascii="Aptos" w:hAnsi="Aptos"/>
                <w:b/>
                <w:bCs/>
                <w:sz w:val="22"/>
                <w:szCs w:val="22"/>
              </w:rPr>
              <w:t>When Charged</w:t>
            </w:r>
          </w:p>
          <w:p w14:paraId="7B11CFB3" w14:textId="77777777" w:rsidR="00950167" w:rsidRPr="00860987" w:rsidRDefault="00950167" w:rsidP="00501240">
            <w:pPr>
              <w:rPr>
                <w:rFonts w:ascii="Aptos" w:hAnsi="Aptos"/>
                <w:b/>
                <w:bCs/>
                <w:sz w:val="22"/>
                <w:szCs w:val="22"/>
              </w:rPr>
            </w:pPr>
          </w:p>
        </w:tc>
        <w:tc>
          <w:tcPr>
            <w:tcW w:w="2970" w:type="dxa"/>
          </w:tcPr>
          <w:p w14:paraId="755A016E" w14:textId="77777777" w:rsidR="00950167" w:rsidRPr="00860987" w:rsidRDefault="00950167" w:rsidP="00501240">
            <w:pPr>
              <w:rPr>
                <w:rFonts w:ascii="Aptos" w:hAnsi="Aptos"/>
                <w:b/>
                <w:bCs/>
                <w:sz w:val="22"/>
                <w:szCs w:val="22"/>
              </w:rPr>
            </w:pPr>
            <w:r w:rsidRPr="00860987">
              <w:rPr>
                <w:rFonts w:ascii="Aptos" w:hAnsi="Aptos"/>
                <w:b/>
                <w:bCs/>
                <w:sz w:val="22"/>
                <w:szCs w:val="22"/>
              </w:rPr>
              <w:t>Caps / Minimums / Notes</w:t>
            </w:r>
          </w:p>
        </w:tc>
      </w:tr>
      <w:tr w:rsidR="00950167" w:rsidRPr="00860987" w14:paraId="112E8445" w14:textId="77777777" w:rsidTr="00501240">
        <w:tc>
          <w:tcPr>
            <w:tcW w:w="3577" w:type="dxa"/>
          </w:tcPr>
          <w:p w14:paraId="2B8A6725" w14:textId="77777777" w:rsidR="00950167" w:rsidRPr="00860987" w:rsidRDefault="00950167" w:rsidP="00501240">
            <w:pPr>
              <w:rPr>
                <w:rFonts w:ascii="Aptos" w:hAnsi="Aptos"/>
                <w:sz w:val="22"/>
                <w:szCs w:val="22"/>
              </w:rPr>
            </w:pPr>
            <w:r w:rsidRPr="00860987">
              <w:rPr>
                <w:rFonts w:ascii="Aptos" w:hAnsi="Aptos"/>
                <w:sz w:val="22"/>
                <w:szCs w:val="22"/>
              </w:rPr>
              <w:t>Seller commission</w:t>
            </w:r>
          </w:p>
        </w:tc>
        <w:tc>
          <w:tcPr>
            <w:tcW w:w="1818" w:type="dxa"/>
          </w:tcPr>
          <w:p w14:paraId="5B6A26B4" w14:textId="77777777" w:rsidR="00950167" w:rsidRDefault="00950167" w:rsidP="00501240">
            <w:pPr>
              <w:rPr>
                <w:rFonts w:ascii="Aptos" w:hAnsi="Aptos"/>
                <w:b/>
                <w:bCs/>
                <w:sz w:val="22"/>
                <w:szCs w:val="22"/>
              </w:rPr>
            </w:pPr>
          </w:p>
          <w:p w14:paraId="77A3AF89" w14:textId="77777777" w:rsidR="00371A4E" w:rsidRPr="00860987" w:rsidRDefault="00371A4E" w:rsidP="00501240">
            <w:pPr>
              <w:rPr>
                <w:rFonts w:ascii="Aptos" w:hAnsi="Aptos"/>
                <w:b/>
                <w:bCs/>
                <w:sz w:val="22"/>
                <w:szCs w:val="22"/>
              </w:rPr>
            </w:pPr>
          </w:p>
        </w:tc>
        <w:tc>
          <w:tcPr>
            <w:tcW w:w="1890" w:type="dxa"/>
          </w:tcPr>
          <w:p w14:paraId="5D920458" w14:textId="77777777" w:rsidR="00950167" w:rsidRPr="00860987" w:rsidRDefault="00950167" w:rsidP="00501240">
            <w:pPr>
              <w:rPr>
                <w:rFonts w:ascii="Aptos" w:hAnsi="Aptos"/>
                <w:b/>
                <w:bCs/>
                <w:sz w:val="22"/>
                <w:szCs w:val="22"/>
              </w:rPr>
            </w:pPr>
          </w:p>
        </w:tc>
        <w:tc>
          <w:tcPr>
            <w:tcW w:w="2970" w:type="dxa"/>
          </w:tcPr>
          <w:p w14:paraId="45BD7B43" w14:textId="77777777" w:rsidR="00950167" w:rsidRPr="00860987" w:rsidRDefault="00950167" w:rsidP="00501240">
            <w:pPr>
              <w:rPr>
                <w:rFonts w:ascii="Aptos" w:hAnsi="Aptos"/>
                <w:b/>
                <w:bCs/>
                <w:sz w:val="22"/>
                <w:szCs w:val="22"/>
              </w:rPr>
            </w:pPr>
          </w:p>
        </w:tc>
      </w:tr>
      <w:tr w:rsidR="00950167" w:rsidRPr="00860987" w14:paraId="6955FC35" w14:textId="77777777" w:rsidTr="00501240">
        <w:tc>
          <w:tcPr>
            <w:tcW w:w="3577" w:type="dxa"/>
          </w:tcPr>
          <w:p w14:paraId="4095171E" w14:textId="5BE8A7B1" w:rsidR="00950167" w:rsidRPr="00860987" w:rsidRDefault="00950167" w:rsidP="00501240">
            <w:pPr>
              <w:rPr>
                <w:rFonts w:ascii="Aptos" w:hAnsi="Aptos"/>
                <w:sz w:val="22"/>
                <w:szCs w:val="22"/>
              </w:rPr>
            </w:pPr>
            <w:r w:rsidRPr="00860987">
              <w:rPr>
                <w:rFonts w:ascii="Aptos" w:hAnsi="Aptos"/>
                <w:sz w:val="22"/>
                <w:szCs w:val="22"/>
              </w:rPr>
              <w:t>Pickup/</w:t>
            </w:r>
            <w:r w:rsidR="00693804" w:rsidRPr="00860987">
              <w:rPr>
                <w:rFonts w:ascii="Aptos" w:hAnsi="Aptos"/>
                <w:sz w:val="22"/>
                <w:szCs w:val="22"/>
              </w:rPr>
              <w:t>loading/</w:t>
            </w:r>
            <w:r w:rsidRPr="00860987">
              <w:rPr>
                <w:rFonts w:ascii="Aptos" w:hAnsi="Aptos"/>
                <w:sz w:val="22"/>
                <w:szCs w:val="22"/>
              </w:rPr>
              <w:t>transport (Model A)</w:t>
            </w:r>
          </w:p>
        </w:tc>
        <w:tc>
          <w:tcPr>
            <w:tcW w:w="1818" w:type="dxa"/>
          </w:tcPr>
          <w:p w14:paraId="648C54D5" w14:textId="77777777" w:rsidR="00950167" w:rsidRDefault="00950167" w:rsidP="00501240">
            <w:pPr>
              <w:rPr>
                <w:rFonts w:ascii="Aptos" w:hAnsi="Aptos"/>
                <w:b/>
                <w:bCs/>
                <w:sz w:val="22"/>
                <w:szCs w:val="22"/>
              </w:rPr>
            </w:pPr>
          </w:p>
          <w:p w14:paraId="32A4C1C0" w14:textId="77777777" w:rsidR="00371A4E" w:rsidRPr="00860987" w:rsidRDefault="00371A4E" w:rsidP="00501240">
            <w:pPr>
              <w:rPr>
                <w:rFonts w:ascii="Aptos" w:hAnsi="Aptos"/>
                <w:b/>
                <w:bCs/>
                <w:sz w:val="22"/>
                <w:szCs w:val="22"/>
              </w:rPr>
            </w:pPr>
          </w:p>
        </w:tc>
        <w:tc>
          <w:tcPr>
            <w:tcW w:w="1890" w:type="dxa"/>
          </w:tcPr>
          <w:p w14:paraId="75A9B325" w14:textId="77777777" w:rsidR="00950167" w:rsidRPr="00860987" w:rsidRDefault="00950167" w:rsidP="00501240">
            <w:pPr>
              <w:rPr>
                <w:rFonts w:ascii="Aptos" w:hAnsi="Aptos"/>
                <w:b/>
                <w:bCs/>
                <w:sz w:val="22"/>
                <w:szCs w:val="22"/>
              </w:rPr>
            </w:pPr>
          </w:p>
        </w:tc>
        <w:tc>
          <w:tcPr>
            <w:tcW w:w="2970" w:type="dxa"/>
          </w:tcPr>
          <w:p w14:paraId="0A4A8ED3" w14:textId="77777777" w:rsidR="00950167" w:rsidRPr="00860987" w:rsidRDefault="00950167" w:rsidP="00501240">
            <w:pPr>
              <w:rPr>
                <w:rFonts w:ascii="Aptos" w:hAnsi="Aptos"/>
                <w:b/>
                <w:bCs/>
                <w:sz w:val="22"/>
                <w:szCs w:val="22"/>
              </w:rPr>
            </w:pPr>
          </w:p>
        </w:tc>
      </w:tr>
      <w:tr w:rsidR="00950167" w:rsidRPr="00860987" w14:paraId="6AD8227B" w14:textId="77777777" w:rsidTr="00501240">
        <w:tc>
          <w:tcPr>
            <w:tcW w:w="3577" w:type="dxa"/>
          </w:tcPr>
          <w:p w14:paraId="5BD1CE53" w14:textId="77777777" w:rsidR="00950167" w:rsidRPr="00860987" w:rsidRDefault="00950167" w:rsidP="00501240">
            <w:pPr>
              <w:rPr>
                <w:rFonts w:ascii="Aptos" w:hAnsi="Aptos"/>
                <w:sz w:val="22"/>
                <w:szCs w:val="22"/>
              </w:rPr>
            </w:pPr>
            <w:r w:rsidRPr="00860987">
              <w:rPr>
                <w:rFonts w:ascii="Aptos" w:hAnsi="Aptos"/>
                <w:sz w:val="22"/>
                <w:szCs w:val="22"/>
              </w:rPr>
              <w:t>Storage/yard fees (Model A)</w:t>
            </w:r>
          </w:p>
          <w:p w14:paraId="22B96901" w14:textId="43A32135" w:rsidR="00B47519" w:rsidRPr="00860987" w:rsidRDefault="00B47519" w:rsidP="00501240">
            <w:pPr>
              <w:rPr>
                <w:rFonts w:ascii="Aptos" w:hAnsi="Aptos"/>
                <w:sz w:val="22"/>
                <w:szCs w:val="22"/>
              </w:rPr>
            </w:pPr>
            <w:r w:rsidRPr="00860987">
              <w:rPr>
                <w:rFonts w:ascii="Aptos" w:hAnsi="Aptos"/>
                <w:sz w:val="22"/>
                <w:szCs w:val="22"/>
              </w:rPr>
              <w:t>Daily/weekly/ monthly</w:t>
            </w:r>
          </w:p>
        </w:tc>
        <w:tc>
          <w:tcPr>
            <w:tcW w:w="1818" w:type="dxa"/>
          </w:tcPr>
          <w:p w14:paraId="3DFE067B" w14:textId="77777777" w:rsidR="00950167" w:rsidRPr="00860987" w:rsidRDefault="00950167" w:rsidP="00501240">
            <w:pPr>
              <w:rPr>
                <w:rFonts w:ascii="Aptos" w:hAnsi="Aptos"/>
                <w:b/>
                <w:bCs/>
                <w:sz w:val="22"/>
                <w:szCs w:val="22"/>
              </w:rPr>
            </w:pPr>
          </w:p>
        </w:tc>
        <w:tc>
          <w:tcPr>
            <w:tcW w:w="1890" w:type="dxa"/>
          </w:tcPr>
          <w:p w14:paraId="554B8296" w14:textId="77777777" w:rsidR="00950167" w:rsidRPr="00860987" w:rsidRDefault="00950167" w:rsidP="00501240">
            <w:pPr>
              <w:rPr>
                <w:rFonts w:ascii="Aptos" w:hAnsi="Aptos"/>
                <w:b/>
                <w:bCs/>
                <w:sz w:val="22"/>
                <w:szCs w:val="22"/>
              </w:rPr>
            </w:pPr>
          </w:p>
        </w:tc>
        <w:tc>
          <w:tcPr>
            <w:tcW w:w="2970" w:type="dxa"/>
          </w:tcPr>
          <w:p w14:paraId="4CDD8F88" w14:textId="77777777" w:rsidR="00950167" w:rsidRPr="00860987" w:rsidRDefault="00950167" w:rsidP="00501240">
            <w:pPr>
              <w:rPr>
                <w:rFonts w:ascii="Aptos" w:hAnsi="Aptos"/>
                <w:b/>
                <w:bCs/>
                <w:sz w:val="22"/>
                <w:szCs w:val="22"/>
              </w:rPr>
            </w:pPr>
          </w:p>
        </w:tc>
      </w:tr>
      <w:tr w:rsidR="00950167" w:rsidRPr="00860987" w14:paraId="1596FD4F" w14:textId="77777777" w:rsidTr="00501240">
        <w:tc>
          <w:tcPr>
            <w:tcW w:w="3577" w:type="dxa"/>
          </w:tcPr>
          <w:p w14:paraId="00AFACDE" w14:textId="7098A6AA" w:rsidR="00950167" w:rsidRPr="00860987" w:rsidRDefault="00950167" w:rsidP="00501240">
            <w:pPr>
              <w:rPr>
                <w:rFonts w:ascii="Aptos" w:hAnsi="Aptos"/>
                <w:sz w:val="22"/>
                <w:szCs w:val="22"/>
              </w:rPr>
            </w:pPr>
            <w:r w:rsidRPr="00860987">
              <w:rPr>
                <w:rFonts w:ascii="Aptos" w:hAnsi="Aptos"/>
                <w:sz w:val="22"/>
                <w:szCs w:val="22"/>
              </w:rPr>
              <w:t>Cataloguing/</w:t>
            </w:r>
            <w:r w:rsidR="00B47519" w:rsidRPr="00860987">
              <w:rPr>
                <w:rFonts w:ascii="Aptos" w:hAnsi="Aptos"/>
                <w:sz w:val="22"/>
                <w:szCs w:val="22"/>
              </w:rPr>
              <w:t xml:space="preserve">categorization/ </w:t>
            </w:r>
            <w:r w:rsidRPr="00860987">
              <w:rPr>
                <w:rFonts w:ascii="Aptos" w:hAnsi="Aptos"/>
                <w:sz w:val="22"/>
                <w:szCs w:val="22"/>
              </w:rPr>
              <w:t>photography/lotting</w:t>
            </w:r>
          </w:p>
        </w:tc>
        <w:tc>
          <w:tcPr>
            <w:tcW w:w="1818" w:type="dxa"/>
          </w:tcPr>
          <w:p w14:paraId="6E876E94" w14:textId="77777777" w:rsidR="00950167" w:rsidRPr="00860987" w:rsidRDefault="00950167" w:rsidP="00501240">
            <w:pPr>
              <w:rPr>
                <w:rFonts w:ascii="Aptos" w:hAnsi="Aptos"/>
                <w:b/>
                <w:bCs/>
                <w:sz w:val="22"/>
                <w:szCs w:val="22"/>
              </w:rPr>
            </w:pPr>
          </w:p>
        </w:tc>
        <w:tc>
          <w:tcPr>
            <w:tcW w:w="1890" w:type="dxa"/>
          </w:tcPr>
          <w:p w14:paraId="5CAA0ADE" w14:textId="77777777" w:rsidR="00950167" w:rsidRPr="00860987" w:rsidRDefault="00950167" w:rsidP="00501240">
            <w:pPr>
              <w:rPr>
                <w:rFonts w:ascii="Aptos" w:hAnsi="Aptos"/>
                <w:b/>
                <w:bCs/>
                <w:sz w:val="22"/>
                <w:szCs w:val="22"/>
              </w:rPr>
            </w:pPr>
          </w:p>
        </w:tc>
        <w:tc>
          <w:tcPr>
            <w:tcW w:w="2970" w:type="dxa"/>
          </w:tcPr>
          <w:p w14:paraId="026FC9A2" w14:textId="77777777" w:rsidR="00950167" w:rsidRPr="00860987" w:rsidRDefault="00950167" w:rsidP="00501240">
            <w:pPr>
              <w:rPr>
                <w:rFonts w:ascii="Aptos" w:hAnsi="Aptos"/>
                <w:b/>
                <w:bCs/>
                <w:sz w:val="22"/>
                <w:szCs w:val="22"/>
              </w:rPr>
            </w:pPr>
          </w:p>
        </w:tc>
      </w:tr>
      <w:tr w:rsidR="00950167" w:rsidRPr="00860987" w14:paraId="6E7B258B" w14:textId="77777777" w:rsidTr="00501240">
        <w:tc>
          <w:tcPr>
            <w:tcW w:w="3577" w:type="dxa"/>
          </w:tcPr>
          <w:p w14:paraId="5C806EAE" w14:textId="77777777" w:rsidR="00950167" w:rsidRPr="00860987" w:rsidRDefault="00950167" w:rsidP="00501240">
            <w:pPr>
              <w:rPr>
                <w:rFonts w:ascii="Aptos" w:hAnsi="Aptos"/>
                <w:sz w:val="22"/>
                <w:szCs w:val="22"/>
              </w:rPr>
            </w:pPr>
            <w:r w:rsidRPr="00860987">
              <w:rPr>
                <w:rFonts w:ascii="Aptos" w:hAnsi="Aptos"/>
                <w:sz w:val="22"/>
                <w:szCs w:val="22"/>
              </w:rPr>
              <w:t>Marketing/featured listing</w:t>
            </w:r>
          </w:p>
        </w:tc>
        <w:tc>
          <w:tcPr>
            <w:tcW w:w="1818" w:type="dxa"/>
          </w:tcPr>
          <w:p w14:paraId="25219D9C" w14:textId="77777777" w:rsidR="00950167" w:rsidRDefault="00950167" w:rsidP="00501240">
            <w:pPr>
              <w:rPr>
                <w:rFonts w:ascii="Aptos" w:hAnsi="Aptos"/>
                <w:b/>
                <w:bCs/>
                <w:sz w:val="22"/>
                <w:szCs w:val="22"/>
              </w:rPr>
            </w:pPr>
          </w:p>
          <w:p w14:paraId="4622F5C8" w14:textId="220E44C0" w:rsidR="00371A4E" w:rsidRPr="00860987" w:rsidRDefault="00371A4E" w:rsidP="00501240">
            <w:pPr>
              <w:rPr>
                <w:rFonts w:ascii="Aptos" w:hAnsi="Aptos"/>
                <w:b/>
                <w:bCs/>
                <w:sz w:val="22"/>
                <w:szCs w:val="22"/>
              </w:rPr>
            </w:pPr>
          </w:p>
        </w:tc>
        <w:tc>
          <w:tcPr>
            <w:tcW w:w="1890" w:type="dxa"/>
          </w:tcPr>
          <w:p w14:paraId="463BDB10" w14:textId="77777777" w:rsidR="00950167" w:rsidRPr="00860987" w:rsidRDefault="00950167" w:rsidP="00501240">
            <w:pPr>
              <w:rPr>
                <w:rFonts w:ascii="Aptos" w:hAnsi="Aptos"/>
                <w:b/>
                <w:bCs/>
                <w:sz w:val="22"/>
                <w:szCs w:val="22"/>
              </w:rPr>
            </w:pPr>
          </w:p>
        </w:tc>
        <w:tc>
          <w:tcPr>
            <w:tcW w:w="2970" w:type="dxa"/>
          </w:tcPr>
          <w:p w14:paraId="014FD3C0" w14:textId="77777777" w:rsidR="00950167" w:rsidRPr="00860987" w:rsidRDefault="00950167" w:rsidP="00501240">
            <w:pPr>
              <w:rPr>
                <w:rFonts w:ascii="Aptos" w:hAnsi="Aptos"/>
                <w:b/>
                <w:bCs/>
                <w:sz w:val="22"/>
                <w:szCs w:val="22"/>
              </w:rPr>
            </w:pPr>
          </w:p>
        </w:tc>
      </w:tr>
      <w:tr w:rsidR="00F16D7B" w:rsidRPr="00860987" w14:paraId="7CDCCBE2" w14:textId="77777777" w:rsidTr="00501240">
        <w:tc>
          <w:tcPr>
            <w:tcW w:w="3577" w:type="dxa"/>
          </w:tcPr>
          <w:p w14:paraId="6EC85544" w14:textId="587CD1ED" w:rsidR="00F16D7B" w:rsidRPr="00860987" w:rsidRDefault="00F16D7B" w:rsidP="00501240">
            <w:pPr>
              <w:rPr>
                <w:rFonts w:ascii="Aptos" w:hAnsi="Aptos"/>
                <w:sz w:val="22"/>
                <w:szCs w:val="22"/>
              </w:rPr>
            </w:pPr>
            <w:r w:rsidRPr="00860987">
              <w:rPr>
                <w:rFonts w:ascii="Aptos" w:hAnsi="Aptos"/>
                <w:sz w:val="22"/>
                <w:szCs w:val="22"/>
              </w:rPr>
              <w:t>Insurance charges (if billed back)</w:t>
            </w:r>
          </w:p>
        </w:tc>
        <w:tc>
          <w:tcPr>
            <w:tcW w:w="1818" w:type="dxa"/>
          </w:tcPr>
          <w:p w14:paraId="72F66CFA" w14:textId="77777777" w:rsidR="00F16D7B" w:rsidRDefault="00F16D7B" w:rsidP="00501240">
            <w:pPr>
              <w:rPr>
                <w:rFonts w:ascii="Aptos" w:hAnsi="Aptos"/>
                <w:b/>
                <w:bCs/>
                <w:sz w:val="22"/>
                <w:szCs w:val="22"/>
              </w:rPr>
            </w:pPr>
          </w:p>
          <w:p w14:paraId="167BF330" w14:textId="77777777" w:rsidR="00371A4E" w:rsidRPr="00860987" w:rsidRDefault="00371A4E" w:rsidP="00501240">
            <w:pPr>
              <w:rPr>
                <w:rFonts w:ascii="Aptos" w:hAnsi="Aptos"/>
                <w:b/>
                <w:bCs/>
                <w:sz w:val="22"/>
                <w:szCs w:val="22"/>
              </w:rPr>
            </w:pPr>
          </w:p>
        </w:tc>
        <w:tc>
          <w:tcPr>
            <w:tcW w:w="1890" w:type="dxa"/>
          </w:tcPr>
          <w:p w14:paraId="2C2D380E" w14:textId="77777777" w:rsidR="00F16D7B" w:rsidRPr="00860987" w:rsidRDefault="00F16D7B" w:rsidP="00501240">
            <w:pPr>
              <w:rPr>
                <w:rFonts w:ascii="Aptos" w:hAnsi="Aptos"/>
                <w:b/>
                <w:bCs/>
                <w:sz w:val="22"/>
                <w:szCs w:val="22"/>
              </w:rPr>
            </w:pPr>
          </w:p>
        </w:tc>
        <w:tc>
          <w:tcPr>
            <w:tcW w:w="2970" w:type="dxa"/>
          </w:tcPr>
          <w:p w14:paraId="5DCC2CBA" w14:textId="77777777" w:rsidR="00F16D7B" w:rsidRPr="00860987" w:rsidRDefault="00F16D7B" w:rsidP="00501240">
            <w:pPr>
              <w:rPr>
                <w:rFonts w:ascii="Aptos" w:hAnsi="Aptos"/>
                <w:b/>
                <w:bCs/>
                <w:sz w:val="22"/>
                <w:szCs w:val="22"/>
              </w:rPr>
            </w:pPr>
          </w:p>
        </w:tc>
      </w:tr>
      <w:tr w:rsidR="00950167" w:rsidRPr="00860987" w14:paraId="4600807C" w14:textId="77777777" w:rsidTr="00501240">
        <w:tc>
          <w:tcPr>
            <w:tcW w:w="3577" w:type="dxa"/>
          </w:tcPr>
          <w:p w14:paraId="055C3991" w14:textId="77777777" w:rsidR="00950167" w:rsidRPr="00860987" w:rsidRDefault="00950167" w:rsidP="00501240">
            <w:pPr>
              <w:rPr>
                <w:rFonts w:ascii="Aptos" w:hAnsi="Aptos"/>
                <w:sz w:val="22"/>
                <w:szCs w:val="22"/>
              </w:rPr>
            </w:pPr>
            <w:r w:rsidRPr="00860987">
              <w:rPr>
                <w:rFonts w:ascii="Aptos" w:hAnsi="Aptos"/>
                <w:sz w:val="22"/>
                <w:szCs w:val="22"/>
              </w:rPr>
              <w:t>Admin/settlement fee</w:t>
            </w:r>
          </w:p>
        </w:tc>
        <w:tc>
          <w:tcPr>
            <w:tcW w:w="1818" w:type="dxa"/>
          </w:tcPr>
          <w:p w14:paraId="3AEB50E7" w14:textId="77777777" w:rsidR="00950167" w:rsidRDefault="00950167" w:rsidP="00501240">
            <w:pPr>
              <w:rPr>
                <w:rFonts w:ascii="Aptos" w:hAnsi="Aptos"/>
                <w:b/>
                <w:bCs/>
                <w:sz w:val="22"/>
                <w:szCs w:val="22"/>
              </w:rPr>
            </w:pPr>
          </w:p>
          <w:p w14:paraId="3E191644" w14:textId="77777777" w:rsidR="00371A4E" w:rsidRPr="00860987" w:rsidRDefault="00371A4E" w:rsidP="00501240">
            <w:pPr>
              <w:rPr>
                <w:rFonts w:ascii="Aptos" w:hAnsi="Aptos"/>
                <w:b/>
                <w:bCs/>
                <w:sz w:val="22"/>
                <w:szCs w:val="22"/>
              </w:rPr>
            </w:pPr>
          </w:p>
        </w:tc>
        <w:tc>
          <w:tcPr>
            <w:tcW w:w="1890" w:type="dxa"/>
          </w:tcPr>
          <w:p w14:paraId="6377F715" w14:textId="77777777" w:rsidR="00950167" w:rsidRPr="00860987" w:rsidRDefault="00950167" w:rsidP="00501240">
            <w:pPr>
              <w:rPr>
                <w:rFonts w:ascii="Aptos" w:hAnsi="Aptos"/>
                <w:b/>
                <w:bCs/>
                <w:sz w:val="22"/>
                <w:szCs w:val="22"/>
              </w:rPr>
            </w:pPr>
          </w:p>
        </w:tc>
        <w:tc>
          <w:tcPr>
            <w:tcW w:w="2970" w:type="dxa"/>
          </w:tcPr>
          <w:p w14:paraId="0C4ECC4E" w14:textId="77777777" w:rsidR="00950167" w:rsidRPr="00860987" w:rsidRDefault="00950167" w:rsidP="00501240">
            <w:pPr>
              <w:rPr>
                <w:rFonts w:ascii="Aptos" w:hAnsi="Aptos"/>
                <w:b/>
                <w:bCs/>
                <w:sz w:val="22"/>
                <w:szCs w:val="22"/>
              </w:rPr>
            </w:pPr>
          </w:p>
        </w:tc>
      </w:tr>
      <w:tr w:rsidR="00950167" w:rsidRPr="00860987" w14:paraId="44AA4299" w14:textId="77777777" w:rsidTr="00501240">
        <w:tc>
          <w:tcPr>
            <w:tcW w:w="3577" w:type="dxa"/>
          </w:tcPr>
          <w:p w14:paraId="1C4DFF13" w14:textId="32FCEF32" w:rsidR="00950167" w:rsidRPr="00860987" w:rsidRDefault="00950167" w:rsidP="00501240">
            <w:pPr>
              <w:rPr>
                <w:rFonts w:ascii="Aptos" w:hAnsi="Aptos"/>
                <w:sz w:val="22"/>
                <w:szCs w:val="22"/>
              </w:rPr>
            </w:pPr>
            <w:r w:rsidRPr="00860987">
              <w:rPr>
                <w:rFonts w:ascii="Aptos" w:hAnsi="Aptos"/>
                <w:sz w:val="22"/>
                <w:szCs w:val="22"/>
              </w:rPr>
              <w:t>Payment processing fee</w:t>
            </w:r>
          </w:p>
        </w:tc>
        <w:tc>
          <w:tcPr>
            <w:tcW w:w="1818" w:type="dxa"/>
          </w:tcPr>
          <w:p w14:paraId="31600C1E" w14:textId="77777777" w:rsidR="00950167" w:rsidRDefault="00950167" w:rsidP="00501240">
            <w:pPr>
              <w:rPr>
                <w:rFonts w:ascii="Aptos" w:hAnsi="Aptos"/>
                <w:b/>
                <w:bCs/>
                <w:sz w:val="22"/>
                <w:szCs w:val="22"/>
              </w:rPr>
            </w:pPr>
          </w:p>
          <w:p w14:paraId="773F3033" w14:textId="77777777" w:rsidR="00371A4E" w:rsidRPr="00860987" w:rsidRDefault="00371A4E" w:rsidP="00501240">
            <w:pPr>
              <w:rPr>
                <w:rFonts w:ascii="Aptos" w:hAnsi="Aptos"/>
                <w:b/>
                <w:bCs/>
                <w:sz w:val="22"/>
                <w:szCs w:val="22"/>
              </w:rPr>
            </w:pPr>
          </w:p>
        </w:tc>
        <w:tc>
          <w:tcPr>
            <w:tcW w:w="1890" w:type="dxa"/>
          </w:tcPr>
          <w:p w14:paraId="4E290C7D" w14:textId="77777777" w:rsidR="00950167" w:rsidRPr="00860987" w:rsidRDefault="00950167" w:rsidP="00501240">
            <w:pPr>
              <w:rPr>
                <w:rFonts w:ascii="Aptos" w:hAnsi="Aptos"/>
                <w:b/>
                <w:bCs/>
                <w:sz w:val="22"/>
                <w:szCs w:val="22"/>
              </w:rPr>
            </w:pPr>
          </w:p>
        </w:tc>
        <w:tc>
          <w:tcPr>
            <w:tcW w:w="2970" w:type="dxa"/>
          </w:tcPr>
          <w:p w14:paraId="17D0E9E9" w14:textId="77777777" w:rsidR="00950167" w:rsidRPr="00860987" w:rsidRDefault="00950167" w:rsidP="00501240">
            <w:pPr>
              <w:rPr>
                <w:rFonts w:ascii="Aptos" w:hAnsi="Aptos"/>
                <w:b/>
                <w:bCs/>
                <w:sz w:val="22"/>
                <w:szCs w:val="22"/>
              </w:rPr>
            </w:pPr>
          </w:p>
        </w:tc>
      </w:tr>
      <w:tr w:rsidR="001D285E" w:rsidRPr="00860987" w14:paraId="4AAEA505" w14:textId="77777777" w:rsidTr="00501240">
        <w:tc>
          <w:tcPr>
            <w:tcW w:w="3577" w:type="dxa"/>
          </w:tcPr>
          <w:p w14:paraId="4ADE771D" w14:textId="180887CB" w:rsidR="001D285E" w:rsidRPr="00860987" w:rsidRDefault="001D285E" w:rsidP="00501240">
            <w:pPr>
              <w:rPr>
                <w:rFonts w:ascii="Aptos" w:hAnsi="Aptos"/>
                <w:sz w:val="22"/>
                <w:szCs w:val="22"/>
              </w:rPr>
            </w:pPr>
            <w:r w:rsidRPr="00860987">
              <w:rPr>
                <w:rFonts w:ascii="Aptos" w:hAnsi="Aptos"/>
                <w:sz w:val="22"/>
                <w:szCs w:val="22"/>
              </w:rPr>
              <w:t xml:space="preserve">Chargeback fees </w:t>
            </w:r>
          </w:p>
        </w:tc>
        <w:tc>
          <w:tcPr>
            <w:tcW w:w="1818" w:type="dxa"/>
          </w:tcPr>
          <w:p w14:paraId="251C04B6" w14:textId="77777777" w:rsidR="001D285E" w:rsidRDefault="001D285E" w:rsidP="00501240">
            <w:pPr>
              <w:rPr>
                <w:rFonts w:ascii="Aptos" w:hAnsi="Aptos"/>
                <w:b/>
                <w:bCs/>
                <w:sz w:val="22"/>
                <w:szCs w:val="22"/>
              </w:rPr>
            </w:pPr>
          </w:p>
          <w:p w14:paraId="538C8187" w14:textId="77777777" w:rsidR="00371A4E" w:rsidRPr="00860987" w:rsidRDefault="00371A4E" w:rsidP="00501240">
            <w:pPr>
              <w:rPr>
                <w:rFonts w:ascii="Aptos" w:hAnsi="Aptos"/>
                <w:b/>
                <w:bCs/>
                <w:sz w:val="22"/>
                <w:szCs w:val="22"/>
              </w:rPr>
            </w:pPr>
          </w:p>
        </w:tc>
        <w:tc>
          <w:tcPr>
            <w:tcW w:w="1890" w:type="dxa"/>
          </w:tcPr>
          <w:p w14:paraId="50520AC2" w14:textId="77777777" w:rsidR="001D285E" w:rsidRPr="00860987" w:rsidRDefault="001D285E" w:rsidP="00501240">
            <w:pPr>
              <w:rPr>
                <w:rFonts w:ascii="Aptos" w:hAnsi="Aptos"/>
                <w:b/>
                <w:bCs/>
                <w:sz w:val="22"/>
                <w:szCs w:val="22"/>
              </w:rPr>
            </w:pPr>
          </w:p>
        </w:tc>
        <w:tc>
          <w:tcPr>
            <w:tcW w:w="2970" w:type="dxa"/>
          </w:tcPr>
          <w:p w14:paraId="767391D6" w14:textId="77777777" w:rsidR="001D285E" w:rsidRPr="00860987" w:rsidRDefault="001D285E" w:rsidP="00501240">
            <w:pPr>
              <w:rPr>
                <w:rFonts w:ascii="Aptos" w:hAnsi="Aptos"/>
                <w:b/>
                <w:bCs/>
                <w:sz w:val="22"/>
                <w:szCs w:val="22"/>
              </w:rPr>
            </w:pPr>
          </w:p>
        </w:tc>
      </w:tr>
      <w:tr w:rsidR="001D285E" w:rsidRPr="00860987" w14:paraId="6145504B" w14:textId="77777777" w:rsidTr="00501240">
        <w:tc>
          <w:tcPr>
            <w:tcW w:w="3577" w:type="dxa"/>
          </w:tcPr>
          <w:p w14:paraId="4793491F" w14:textId="514C7954" w:rsidR="001D285E" w:rsidRPr="00860987" w:rsidRDefault="001D285E" w:rsidP="00501240">
            <w:pPr>
              <w:rPr>
                <w:rFonts w:ascii="Aptos" w:hAnsi="Aptos"/>
                <w:sz w:val="22"/>
                <w:szCs w:val="22"/>
              </w:rPr>
            </w:pPr>
            <w:r w:rsidRPr="00860987">
              <w:rPr>
                <w:rFonts w:ascii="Aptos" w:hAnsi="Aptos"/>
                <w:sz w:val="22"/>
                <w:szCs w:val="22"/>
              </w:rPr>
              <w:t>Any minimum fees per sale/ batch</w:t>
            </w:r>
          </w:p>
        </w:tc>
        <w:tc>
          <w:tcPr>
            <w:tcW w:w="1818" w:type="dxa"/>
          </w:tcPr>
          <w:p w14:paraId="3B3530F8" w14:textId="77777777" w:rsidR="001D285E" w:rsidRDefault="001D285E" w:rsidP="00501240">
            <w:pPr>
              <w:rPr>
                <w:rFonts w:ascii="Aptos" w:hAnsi="Aptos"/>
                <w:b/>
                <w:bCs/>
                <w:sz w:val="22"/>
                <w:szCs w:val="22"/>
              </w:rPr>
            </w:pPr>
          </w:p>
          <w:p w14:paraId="78691003" w14:textId="77777777" w:rsidR="00371A4E" w:rsidRPr="00860987" w:rsidRDefault="00371A4E" w:rsidP="00501240">
            <w:pPr>
              <w:rPr>
                <w:rFonts w:ascii="Aptos" w:hAnsi="Aptos"/>
                <w:b/>
                <w:bCs/>
                <w:sz w:val="22"/>
                <w:szCs w:val="22"/>
              </w:rPr>
            </w:pPr>
          </w:p>
        </w:tc>
        <w:tc>
          <w:tcPr>
            <w:tcW w:w="1890" w:type="dxa"/>
          </w:tcPr>
          <w:p w14:paraId="7198368D" w14:textId="77777777" w:rsidR="001D285E" w:rsidRPr="00860987" w:rsidRDefault="001D285E" w:rsidP="00501240">
            <w:pPr>
              <w:rPr>
                <w:rFonts w:ascii="Aptos" w:hAnsi="Aptos"/>
                <w:b/>
                <w:bCs/>
                <w:sz w:val="22"/>
                <w:szCs w:val="22"/>
              </w:rPr>
            </w:pPr>
          </w:p>
        </w:tc>
        <w:tc>
          <w:tcPr>
            <w:tcW w:w="2970" w:type="dxa"/>
          </w:tcPr>
          <w:p w14:paraId="7771BBFA" w14:textId="77777777" w:rsidR="001D285E" w:rsidRPr="00860987" w:rsidRDefault="001D285E" w:rsidP="00501240">
            <w:pPr>
              <w:rPr>
                <w:rFonts w:ascii="Aptos" w:hAnsi="Aptos"/>
                <w:b/>
                <w:bCs/>
                <w:sz w:val="22"/>
                <w:szCs w:val="22"/>
              </w:rPr>
            </w:pPr>
          </w:p>
        </w:tc>
      </w:tr>
      <w:tr w:rsidR="00950167" w:rsidRPr="00860987" w14:paraId="7B8D085B" w14:textId="77777777" w:rsidTr="00501240">
        <w:tc>
          <w:tcPr>
            <w:tcW w:w="3577" w:type="dxa"/>
          </w:tcPr>
          <w:p w14:paraId="52C9AED7" w14:textId="77777777" w:rsidR="00950167" w:rsidRPr="00860987" w:rsidRDefault="00950167" w:rsidP="00501240">
            <w:pPr>
              <w:rPr>
                <w:rFonts w:ascii="Aptos" w:hAnsi="Aptos"/>
                <w:sz w:val="22"/>
                <w:szCs w:val="22"/>
              </w:rPr>
            </w:pPr>
            <w:r w:rsidRPr="00860987">
              <w:rPr>
                <w:rFonts w:ascii="Aptos" w:hAnsi="Aptos"/>
                <w:sz w:val="22"/>
                <w:szCs w:val="22"/>
              </w:rPr>
              <w:t>No-sale/pass fee</w:t>
            </w:r>
          </w:p>
        </w:tc>
        <w:tc>
          <w:tcPr>
            <w:tcW w:w="1818" w:type="dxa"/>
          </w:tcPr>
          <w:p w14:paraId="7A5C655B" w14:textId="77777777" w:rsidR="00950167" w:rsidRDefault="00950167" w:rsidP="00501240">
            <w:pPr>
              <w:rPr>
                <w:rFonts w:ascii="Aptos" w:hAnsi="Aptos"/>
                <w:b/>
                <w:bCs/>
                <w:sz w:val="22"/>
                <w:szCs w:val="22"/>
              </w:rPr>
            </w:pPr>
          </w:p>
          <w:p w14:paraId="1E453DFB" w14:textId="77777777" w:rsidR="00371A4E" w:rsidRPr="00860987" w:rsidRDefault="00371A4E" w:rsidP="00501240">
            <w:pPr>
              <w:rPr>
                <w:rFonts w:ascii="Aptos" w:hAnsi="Aptos"/>
                <w:b/>
                <w:bCs/>
                <w:sz w:val="22"/>
                <w:szCs w:val="22"/>
              </w:rPr>
            </w:pPr>
          </w:p>
        </w:tc>
        <w:tc>
          <w:tcPr>
            <w:tcW w:w="1890" w:type="dxa"/>
          </w:tcPr>
          <w:p w14:paraId="616791C9" w14:textId="77777777" w:rsidR="00950167" w:rsidRPr="00860987" w:rsidRDefault="00950167" w:rsidP="00501240">
            <w:pPr>
              <w:rPr>
                <w:rFonts w:ascii="Aptos" w:hAnsi="Aptos"/>
                <w:b/>
                <w:bCs/>
                <w:sz w:val="22"/>
                <w:szCs w:val="22"/>
              </w:rPr>
            </w:pPr>
          </w:p>
        </w:tc>
        <w:tc>
          <w:tcPr>
            <w:tcW w:w="2970" w:type="dxa"/>
          </w:tcPr>
          <w:p w14:paraId="5D50B06C" w14:textId="77777777" w:rsidR="00950167" w:rsidRPr="00860987" w:rsidRDefault="00950167" w:rsidP="00501240">
            <w:pPr>
              <w:rPr>
                <w:rFonts w:ascii="Aptos" w:hAnsi="Aptos"/>
                <w:b/>
                <w:bCs/>
                <w:sz w:val="22"/>
                <w:szCs w:val="22"/>
              </w:rPr>
            </w:pPr>
          </w:p>
        </w:tc>
      </w:tr>
      <w:tr w:rsidR="00950167" w:rsidRPr="00860987" w14:paraId="0A11BAAE" w14:textId="77777777" w:rsidTr="00501240">
        <w:tc>
          <w:tcPr>
            <w:tcW w:w="3577" w:type="dxa"/>
          </w:tcPr>
          <w:p w14:paraId="6C868530" w14:textId="77777777" w:rsidR="00950167" w:rsidRPr="00860987" w:rsidRDefault="00950167" w:rsidP="00501240">
            <w:pPr>
              <w:rPr>
                <w:rFonts w:ascii="Aptos" w:hAnsi="Aptos"/>
                <w:sz w:val="22"/>
                <w:szCs w:val="22"/>
              </w:rPr>
            </w:pPr>
            <w:r w:rsidRPr="00860987">
              <w:rPr>
                <w:rFonts w:ascii="Aptos" w:hAnsi="Aptos"/>
                <w:sz w:val="22"/>
                <w:szCs w:val="22"/>
              </w:rPr>
              <w:t>Relist/re-auction fee</w:t>
            </w:r>
          </w:p>
        </w:tc>
        <w:tc>
          <w:tcPr>
            <w:tcW w:w="1818" w:type="dxa"/>
          </w:tcPr>
          <w:p w14:paraId="097D54C3" w14:textId="77777777" w:rsidR="00950167" w:rsidRDefault="00950167" w:rsidP="00501240">
            <w:pPr>
              <w:rPr>
                <w:rFonts w:ascii="Aptos" w:hAnsi="Aptos"/>
                <w:b/>
                <w:bCs/>
                <w:sz w:val="22"/>
                <w:szCs w:val="22"/>
              </w:rPr>
            </w:pPr>
          </w:p>
          <w:p w14:paraId="7FB085A2" w14:textId="77777777" w:rsidR="00371A4E" w:rsidRPr="00860987" w:rsidRDefault="00371A4E" w:rsidP="00501240">
            <w:pPr>
              <w:rPr>
                <w:rFonts w:ascii="Aptos" w:hAnsi="Aptos"/>
                <w:b/>
                <w:bCs/>
                <w:sz w:val="22"/>
                <w:szCs w:val="22"/>
              </w:rPr>
            </w:pPr>
          </w:p>
        </w:tc>
        <w:tc>
          <w:tcPr>
            <w:tcW w:w="1890" w:type="dxa"/>
          </w:tcPr>
          <w:p w14:paraId="32039A27" w14:textId="77777777" w:rsidR="00950167" w:rsidRPr="00860987" w:rsidRDefault="00950167" w:rsidP="00501240">
            <w:pPr>
              <w:rPr>
                <w:rFonts w:ascii="Aptos" w:hAnsi="Aptos"/>
                <w:b/>
                <w:bCs/>
                <w:sz w:val="22"/>
                <w:szCs w:val="22"/>
              </w:rPr>
            </w:pPr>
          </w:p>
        </w:tc>
        <w:tc>
          <w:tcPr>
            <w:tcW w:w="2970" w:type="dxa"/>
          </w:tcPr>
          <w:p w14:paraId="4F3D9F36" w14:textId="77777777" w:rsidR="00950167" w:rsidRPr="00860987" w:rsidRDefault="00950167" w:rsidP="00501240">
            <w:pPr>
              <w:rPr>
                <w:rFonts w:ascii="Aptos" w:hAnsi="Aptos"/>
                <w:b/>
                <w:bCs/>
                <w:sz w:val="22"/>
                <w:szCs w:val="22"/>
              </w:rPr>
            </w:pPr>
          </w:p>
        </w:tc>
      </w:tr>
      <w:tr w:rsidR="00F16D7B" w:rsidRPr="00860987" w14:paraId="17CDCCE5" w14:textId="77777777" w:rsidTr="00501240">
        <w:tc>
          <w:tcPr>
            <w:tcW w:w="3577" w:type="dxa"/>
          </w:tcPr>
          <w:p w14:paraId="06650D61" w14:textId="7B2B7F76" w:rsidR="00F16D7B" w:rsidRPr="00860987" w:rsidRDefault="00F16D7B" w:rsidP="00501240">
            <w:pPr>
              <w:rPr>
                <w:rFonts w:ascii="Aptos" w:hAnsi="Aptos"/>
                <w:sz w:val="22"/>
                <w:szCs w:val="22"/>
              </w:rPr>
            </w:pPr>
            <w:r w:rsidRPr="00860987">
              <w:rPr>
                <w:rFonts w:ascii="Aptos" w:hAnsi="Aptos"/>
                <w:sz w:val="22"/>
                <w:szCs w:val="22"/>
              </w:rPr>
              <w:t>Disposal fee (scrap, recycling, donation handling)</w:t>
            </w:r>
          </w:p>
        </w:tc>
        <w:tc>
          <w:tcPr>
            <w:tcW w:w="1818" w:type="dxa"/>
          </w:tcPr>
          <w:p w14:paraId="6DBEFA82" w14:textId="77777777" w:rsidR="00F16D7B" w:rsidRPr="00860987" w:rsidRDefault="00F16D7B" w:rsidP="00501240">
            <w:pPr>
              <w:rPr>
                <w:rFonts w:ascii="Aptos" w:hAnsi="Aptos"/>
                <w:b/>
                <w:bCs/>
                <w:sz w:val="22"/>
                <w:szCs w:val="22"/>
              </w:rPr>
            </w:pPr>
          </w:p>
        </w:tc>
        <w:tc>
          <w:tcPr>
            <w:tcW w:w="1890" w:type="dxa"/>
          </w:tcPr>
          <w:p w14:paraId="529D36E0" w14:textId="77777777" w:rsidR="00F16D7B" w:rsidRPr="00860987" w:rsidRDefault="00F16D7B" w:rsidP="00501240">
            <w:pPr>
              <w:rPr>
                <w:rFonts w:ascii="Aptos" w:hAnsi="Aptos"/>
                <w:b/>
                <w:bCs/>
                <w:sz w:val="22"/>
                <w:szCs w:val="22"/>
              </w:rPr>
            </w:pPr>
          </w:p>
        </w:tc>
        <w:tc>
          <w:tcPr>
            <w:tcW w:w="2970" w:type="dxa"/>
          </w:tcPr>
          <w:p w14:paraId="744F0DB5" w14:textId="77777777" w:rsidR="00F16D7B" w:rsidRPr="00860987" w:rsidRDefault="00F16D7B" w:rsidP="00501240">
            <w:pPr>
              <w:rPr>
                <w:rFonts w:ascii="Aptos" w:hAnsi="Aptos"/>
                <w:b/>
                <w:bCs/>
                <w:sz w:val="22"/>
                <w:szCs w:val="22"/>
              </w:rPr>
            </w:pPr>
          </w:p>
        </w:tc>
      </w:tr>
      <w:tr w:rsidR="00950167" w:rsidRPr="00860987" w14:paraId="05F6826E" w14:textId="77777777" w:rsidTr="00501240">
        <w:tc>
          <w:tcPr>
            <w:tcW w:w="3577" w:type="dxa"/>
          </w:tcPr>
          <w:p w14:paraId="65335371" w14:textId="77777777" w:rsidR="00950167" w:rsidRPr="00860987" w:rsidRDefault="00950167" w:rsidP="00501240">
            <w:pPr>
              <w:rPr>
                <w:rFonts w:ascii="Aptos" w:hAnsi="Aptos"/>
                <w:sz w:val="22"/>
                <w:szCs w:val="22"/>
              </w:rPr>
            </w:pPr>
            <w:r w:rsidRPr="00860987">
              <w:rPr>
                <w:rFonts w:ascii="Aptos" w:hAnsi="Aptos"/>
                <w:sz w:val="22"/>
                <w:szCs w:val="22"/>
              </w:rPr>
              <w:t>Other (specify)</w:t>
            </w:r>
          </w:p>
        </w:tc>
        <w:tc>
          <w:tcPr>
            <w:tcW w:w="1818" w:type="dxa"/>
          </w:tcPr>
          <w:p w14:paraId="5821D701" w14:textId="77777777" w:rsidR="00950167" w:rsidRDefault="00950167" w:rsidP="00501240">
            <w:pPr>
              <w:rPr>
                <w:rFonts w:ascii="Aptos" w:hAnsi="Aptos"/>
                <w:b/>
                <w:bCs/>
                <w:sz w:val="22"/>
                <w:szCs w:val="22"/>
              </w:rPr>
            </w:pPr>
          </w:p>
          <w:p w14:paraId="7D14F2A9" w14:textId="77777777" w:rsidR="00371A4E" w:rsidRPr="00860987" w:rsidRDefault="00371A4E" w:rsidP="00501240">
            <w:pPr>
              <w:rPr>
                <w:rFonts w:ascii="Aptos" w:hAnsi="Aptos"/>
                <w:b/>
                <w:bCs/>
                <w:sz w:val="22"/>
                <w:szCs w:val="22"/>
              </w:rPr>
            </w:pPr>
          </w:p>
        </w:tc>
        <w:tc>
          <w:tcPr>
            <w:tcW w:w="1890" w:type="dxa"/>
          </w:tcPr>
          <w:p w14:paraId="27AE2AB7" w14:textId="77777777" w:rsidR="00950167" w:rsidRPr="00860987" w:rsidRDefault="00950167" w:rsidP="00501240">
            <w:pPr>
              <w:rPr>
                <w:rFonts w:ascii="Aptos" w:hAnsi="Aptos"/>
                <w:b/>
                <w:bCs/>
                <w:sz w:val="22"/>
                <w:szCs w:val="22"/>
              </w:rPr>
            </w:pPr>
          </w:p>
        </w:tc>
        <w:tc>
          <w:tcPr>
            <w:tcW w:w="2970" w:type="dxa"/>
          </w:tcPr>
          <w:p w14:paraId="5FA988EB" w14:textId="77777777" w:rsidR="00950167" w:rsidRPr="00860987" w:rsidRDefault="00950167" w:rsidP="00501240">
            <w:pPr>
              <w:rPr>
                <w:rFonts w:ascii="Aptos" w:hAnsi="Aptos"/>
                <w:b/>
                <w:bCs/>
                <w:sz w:val="22"/>
                <w:szCs w:val="22"/>
              </w:rPr>
            </w:pPr>
          </w:p>
        </w:tc>
      </w:tr>
    </w:tbl>
    <w:p w14:paraId="5CF66E61" w14:textId="77777777" w:rsidR="00950167" w:rsidRPr="00860987" w:rsidRDefault="00950167" w:rsidP="00950167">
      <w:pPr>
        <w:spacing w:after="0"/>
        <w:rPr>
          <w:rFonts w:ascii="Aptos" w:hAnsi="Aptos"/>
          <w:b/>
          <w:bCs/>
          <w:sz w:val="22"/>
          <w:szCs w:val="22"/>
        </w:rPr>
      </w:pPr>
    </w:p>
    <w:p w14:paraId="3A4B20EA" w14:textId="77777777" w:rsidR="00371A4E" w:rsidRDefault="00371A4E" w:rsidP="00C07B14">
      <w:pPr>
        <w:spacing w:after="0"/>
        <w:ind w:left="720"/>
        <w:rPr>
          <w:rFonts w:ascii="Aptos" w:hAnsi="Aptos"/>
          <w:b/>
          <w:bCs/>
          <w:sz w:val="22"/>
          <w:szCs w:val="22"/>
        </w:rPr>
      </w:pPr>
    </w:p>
    <w:p w14:paraId="30D13C54" w14:textId="77777777" w:rsidR="00371A4E" w:rsidRDefault="00371A4E" w:rsidP="00C07B14">
      <w:pPr>
        <w:spacing w:after="0"/>
        <w:ind w:left="720"/>
        <w:rPr>
          <w:rFonts w:ascii="Aptos" w:hAnsi="Aptos"/>
          <w:b/>
          <w:bCs/>
          <w:sz w:val="22"/>
          <w:szCs w:val="22"/>
        </w:rPr>
      </w:pPr>
    </w:p>
    <w:p w14:paraId="74F576D2" w14:textId="6F3A7617" w:rsidR="00950167" w:rsidRPr="00860987" w:rsidRDefault="00950167" w:rsidP="00C07B14">
      <w:pPr>
        <w:spacing w:after="0"/>
        <w:ind w:left="720"/>
        <w:rPr>
          <w:rFonts w:ascii="Aptos" w:hAnsi="Aptos"/>
          <w:b/>
          <w:bCs/>
          <w:sz w:val="22"/>
          <w:szCs w:val="22"/>
        </w:rPr>
      </w:pPr>
      <w:r w:rsidRPr="00860987">
        <w:rPr>
          <w:rFonts w:ascii="Aptos" w:hAnsi="Aptos"/>
          <w:b/>
          <w:bCs/>
          <w:sz w:val="22"/>
          <w:szCs w:val="22"/>
        </w:rPr>
        <w:lastRenderedPageBreak/>
        <w:t>D.2 – Buyer-Paid Fees (if any)</w:t>
      </w:r>
    </w:p>
    <w:tbl>
      <w:tblPr>
        <w:tblStyle w:val="TableGrid"/>
        <w:tblW w:w="10345" w:type="dxa"/>
        <w:tblLook w:val="04A0" w:firstRow="1" w:lastRow="0" w:firstColumn="1" w:lastColumn="0" w:noHBand="0" w:noVBand="1"/>
      </w:tblPr>
      <w:tblGrid>
        <w:gridCol w:w="3469"/>
        <w:gridCol w:w="1926"/>
        <w:gridCol w:w="1890"/>
        <w:gridCol w:w="3060"/>
      </w:tblGrid>
      <w:tr w:rsidR="00950167" w:rsidRPr="00860987" w14:paraId="0D5BCFE4" w14:textId="77777777" w:rsidTr="00501240">
        <w:tc>
          <w:tcPr>
            <w:tcW w:w="3469" w:type="dxa"/>
          </w:tcPr>
          <w:p w14:paraId="07DC5299" w14:textId="77777777" w:rsidR="00950167" w:rsidRPr="00860987" w:rsidRDefault="00950167" w:rsidP="00501240">
            <w:pPr>
              <w:rPr>
                <w:rFonts w:ascii="Aptos" w:hAnsi="Aptos"/>
                <w:b/>
                <w:bCs/>
                <w:sz w:val="22"/>
                <w:szCs w:val="22"/>
              </w:rPr>
            </w:pPr>
            <w:r w:rsidRPr="00860987">
              <w:rPr>
                <w:rFonts w:ascii="Aptos" w:hAnsi="Aptos"/>
                <w:b/>
                <w:bCs/>
                <w:sz w:val="22"/>
                <w:szCs w:val="22"/>
              </w:rPr>
              <w:t>Fee Type</w:t>
            </w:r>
          </w:p>
        </w:tc>
        <w:tc>
          <w:tcPr>
            <w:tcW w:w="1926" w:type="dxa"/>
          </w:tcPr>
          <w:p w14:paraId="2A59783F" w14:textId="77777777" w:rsidR="00950167" w:rsidRPr="00860987" w:rsidRDefault="00950167" w:rsidP="00501240">
            <w:pPr>
              <w:rPr>
                <w:rFonts w:ascii="Aptos" w:hAnsi="Aptos"/>
                <w:b/>
                <w:bCs/>
                <w:sz w:val="22"/>
                <w:szCs w:val="22"/>
              </w:rPr>
            </w:pPr>
            <w:r w:rsidRPr="00860987">
              <w:rPr>
                <w:rFonts w:ascii="Aptos" w:hAnsi="Aptos"/>
                <w:b/>
                <w:bCs/>
                <w:sz w:val="22"/>
                <w:szCs w:val="22"/>
              </w:rPr>
              <w:t>Rate / Amount</w:t>
            </w:r>
          </w:p>
          <w:p w14:paraId="4566D95C" w14:textId="77777777" w:rsidR="00950167" w:rsidRPr="00860987" w:rsidRDefault="00950167" w:rsidP="00501240">
            <w:pPr>
              <w:rPr>
                <w:rFonts w:ascii="Aptos" w:hAnsi="Aptos"/>
                <w:b/>
                <w:bCs/>
                <w:sz w:val="22"/>
                <w:szCs w:val="22"/>
              </w:rPr>
            </w:pPr>
          </w:p>
        </w:tc>
        <w:tc>
          <w:tcPr>
            <w:tcW w:w="1890" w:type="dxa"/>
          </w:tcPr>
          <w:p w14:paraId="15AD7B69" w14:textId="0C87C010" w:rsidR="00950167" w:rsidRPr="00860987" w:rsidRDefault="00950167" w:rsidP="00501240">
            <w:pPr>
              <w:rPr>
                <w:rFonts w:ascii="Aptos" w:hAnsi="Aptos"/>
                <w:b/>
                <w:bCs/>
                <w:sz w:val="22"/>
                <w:szCs w:val="22"/>
              </w:rPr>
            </w:pPr>
            <w:r w:rsidRPr="00860987">
              <w:rPr>
                <w:rFonts w:ascii="Aptos" w:hAnsi="Aptos"/>
                <w:b/>
                <w:bCs/>
                <w:sz w:val="22"/>
                <w:szCs w:val="22"/>
              </w:rPr>
              <w:t xml:space="preserve">Who Pays </w:t>
            </w:r>
            <w:r w:rsidR="00654935">
              <w:rPr>
                <w:rFonts w:ascii="Aptos" w:hAnsi="Aptos"/>
                <w:b/>
                <w:bCs/>
                <w:sz w:val="22"/>
                <w:szCs w:val="22"/>
              </w:rPr>
              <w:t>(Buyer/MITT)</w:t>
            </w:r>
          </w:p>
        </w:tc>
        <w:tc>
          <w:tcPr>
            <w:tcW w:w="3060" w:type="dxa"/>
          </w:tcPr>
          <w:p w14:paraId="3B642E95" w14:textId="77777777" w:rsidR="00950167" w:rsidRPr="00860987" w:rsidRDefault="00950167" w:rsidP="00501240">
            <w:pPr>
              <w:rPr>
                <w:rFonts w:ascii="Aptos" w:hAnsi="Aptos"/>
                <w:b/>
                <w:bCs/>
                <w:sz w:val="22"/>
                <w:szCs w:val="22"/>
              </w:rPr>
            </w:pPr>
            <w:r w:rsidRPr="00860987">
              <w:rPr>
                <w:rFonts w:ascii="Aptos" w:hAnsi="Aptos"/>
                <w:b/>
                <w:bCs/>
                <w:sz w:val="22"/>
                <w:szCs w:val="22"/>
              </w:rPr>
              <w:t>Notes</w:t>
            </w:r>
          </w:p>
        </w:tc>
      </w:tr>
      <w:tr w:rsidR="00950167" w:rsidRPr="00860987" w14:paraId="565A16BF" w14:textId="77777777" w:rsidTr="00501240">
        <w:tc>
          <w:tcPr>
            <w:tcW w:w="3469" w:type="dxa"/>
          </w:tcPr>
          <w:p w14:paraId="1643156E" w14:textId="77777777" w:rsidR="00950167" w:rsidRPr="00371A4E" w:rsidRDefault="00950167" w:rsidP="00501240">
            <w:pPr>
              <w:rPr>
                <w:rFonts w:ascii="Aptos" w:hAnsi="Aptos"/>
                <w:sz w:val="22"/>
                <w:szCs w:val="22"/>
              </w:rPr>
            </w:pPr>
            <w:r w:rsidRPr="00371A4E">
              <w:rPr>
                <w:rFonts w:ascii="Aptos" w:hAnsi="Aptos"/>
                <w:sz w:val="22"/>
                <w:szCs w:val="22"/>
              </w:rPr>
              <w:t>Buyer premium</w:t>
            </w:r>
          </w:p>
        </w:tc>
        <w:tc>
          <w:tcPr>
            <w:tcW w:w="1926" w:type="dxa"/>
          </w:tcPr>
          <w:p w14:paraId="551A85FA" w14:textId="77777777" w:rsidR="00950167" w:rsidRDefault="00950167" w:rsidP="00501240">
            <w:pPr>
              <w:rPr>
                <w:rFonts w:ascii="Aptos" w:hAnsi="Aptos"/>
                <w:b/>
                <w:bCs/>
                <w:sz w:val="22"/>
                <w:szCs w:val="22"/>
              </w:rPr>
            </w:pPr>
          </w:p>
          <w:p w14:paraId="2699C7E6" w14:textId="77777777" w:rsidR="00371A4E" w:rsidRPr="00860987" w:rsidRDefault="00371A4E" w:rsidP="00501240">
            <w:pPr>
              <w:rPr>
                <w:rFonts w:ascii="Aptos" w:hAnsi="Aptos"/>
                <w:b/>
                <w:bCs/>
                <w:sz w:val="22"/>
                <w:szCs w:val="22"/>
              </w:rPr>
            </w:pPr>
          </w:p>
        </w:tc>
        <w:tc>
          <w:tcPr>
            <w:tcW w:w="1890" w:type="dxa"/>
          </w:tcPr>
          <w:p w14:paraId="74967919" w14:textId="77777777" w:rsidR="00950167" w:rsidRPr="00860987" w:rsidRDefault="00950167" w:rsidP="00501240">
            <w:pPr>
              <w:rPr>
                <w:rFonts w:ascii="Aptos" w:hAnsi="Aptos"/>
                <w:b/>
                <w:bCs/>
                <w:sz w:val="22"/>
                <w:szCs w:val="22"/>
              </w:rPr>
            </w:pPr>
          </w:p>
        </w:tc>
        <w:tc>
          <w:tcPr>
            <w:tcW w:w="3060" w:type="dxa"/>
          </w:tcPr>
          <w:p w14:paraId="4BB0BD46" w14:textId="77777777" w:rsidR="00950167" w:rsidRPr="00860987" w:rsidRDefault="00950167" w:rsidP="00501240">
            <w:pPr>
              <w:rPr>
                <w:rFonts w:ascii="Aptos" w:hAnsi="Aptos"/>
                <w:b/>
                <w:bCs/>
                <w:sz w:val="22"/>
                <w:szCs w:val="22"/>
              </w:rPr>
            </w:pPr>
          </w:p>
        </w:tc>
      </w:tr>
      <w:tr w:rsidR="006C7343" w:rsidRPr="00860987" w14:paraId="4C74EF36" w14:textId="77777777" w:rsidTr="00501240">
        <w:tc>
          <w:tcPr>
            <w:tcW w:w="3469" w:type="dxa"/>
          </w:tcPr>
          <w:p w14:paraId="0C498F7F" w14:textId="217E828F" w:rsidR="006C7343" w:rsidRPr="00371A4E" w:rsidRDefault="006C7343" w:rsidP="00501240">
            <w:pPr>
              <w:rPr>
                <w:rFonts w:ascii="Aptos" w:hAnsi="Aptos"/>
                <w:sz w:val="22"/>
                <w:szCs w:val="22"/>
              </w:rPr>
            </w:pPr>
            <w:r w:rsidRPr="00371A4E">
              <w:rPr>
                <w:rFonts w:ascii="Aptos" w:hAnsi="Aptos"/>
                <w:sz w:val="22"/>
                <w:szCs w:val="22"/>
              </w:rPr>
              <w:t>Any fee triggered by buyer late pick up/ default</w:t>
            </w:r>
          </w:p>
        </w:tc>
        <w:tc>
          <w:tcPr>
            <w:tcW w:w="1926" w:type="dxa"/>
          </w:tcPr>
          <w:p w14:paraId="7D12A3D2" w14:textId="77777777" w:rsidR="006C7343" w:rsidRPr="00860987" w:rsidRDefault="006C7343" w:rsidP="00501240">
            <w:pPr>
              <w:rPr>
                <w:rFonts w:ascii="Aptos" w:hAnsi="Aptos"/>
                <w:b/>
                <w:bCs/>
                <w:sz w:val="22"/>
                <w:szCs w:val="22"/>
              </w:rPr>
            </w:pPr>
          </w:p>
        </w:tc>
        <w:tc>
          <w:tcPr>
            <w:tcW w:w="1890" w:type="dxa"/>
          </w:tcPr>
          <w:p w14:paraId="4F23A154" w14:textId="77777777" w:rsidR="006C7343" w:rsidRPr="00860987" w:rsidRDefault="006C7343" w:rsidP="00501240">
            <w:pPr>
              <w:rPr>
                <w:rFonts w:ascii="Aptos" w:hAnsi="Aptos"/>
                <w:b/>
                <w:bCs/>
                <w:sz w:val="22"/>
                <w:szCs w:val="22"/>
              </w:rPr>
            </w:pPr>
          </w:p>
        </w:tc>
        <w:tc>
          <w:tcPr>
            <w:tcW w:w="3060" w:type="dxa"/>
          </w:tcPr>
          <w:p w14:paraId="24F0FF0A" w14:textId="77777777" w:rsidR="006C7343" w:rsidRPr="00860987" w:rsidRDefault="006C7343" w:rsidP="00501240">
            <w:pPr>
              <w:rPr>
                <w:rFonts w:ascii="Aptos" w:hAnsi="Aptos"/>
                <w:b/>
                <w:bCs/>
                <w:sz w:val="22"/>
                <w:szCs w:val="22"/>
              </w:rPr>
            </w:pPr>
          </w:p>
        </w:tc>
      </w:tr>
      <w:tr w:rsidR="00950167" w:rsidRPr="00860987" w14:paraId="729D48D0" w14:textId="77777777" w:rsidTr="00501240">
        <w:tc>
          <w:tcPr>
            <w:tcW w:w="3469" w:type="dxa"/>
          </w:tcPr>
          <w:p w14:paraId="592781F0" w14:textId="77777777" w:rsidR="00950167" w:rsidRPr="00371A4E" w:rsidRDefault="00950167" w:rsidP="00501240">
            <w:pPr>
              <w:rPr>
                <w:rFonts w:ascii="Aptos" w:hAnsi="Aptos"/>
                <w:sz w:val="22"/>
                <w:szCs w:val="22"/>
              </w:rPr>
            </w:pPr>
            <w:r w:rsidRPr="00371A4E">
              <w:rPr>
                <w:rFonts w:ascii="Aptos" w:hAnsi="Aptos"/>
                <w:sz w:val="22"/>
                <w:szCs w:val="22"/>
              </w:rPr>
              <w:t>Other buyer fees (specify)</w:t>
            </w:r>
          </w:p>
        </w:tc>
        <w:tc>
          <w:tcPr>
            <w:tcW w:w="1926" w:type="dxa"/>
          </w:tcPr>
          <w:p w14:paraId="153F62D8" w14:textId="77777777" w:rsidR="00950167" w:rsidRDefault="00950167" w:rsidP="00501240">
            <w:pPr>
              <w:rPr>
                <w:rFonts w:ascii="Aptos" w:hAnsi="Aptos"/>
                <w:b/>
                <w:bCs/>
                <w:sz w:val="22"/>
                <w:szCs w:val="22"/>
              </w:rPr>
            </w:pPr>
          </w:p>
          <w:p w14:paraId="5BB0CB3F" w14:textId="77777777" w:rsidR="00371A4E" w:rsidRPr="00860987" w:rsidRDefault="00371A4E" w:rsidP="00501240">
            <w:pPr>
              <w:rPr>
                <w:rFonts w:ascii="Aptos" w:hAnsi="Aptos"/>
                <w:b/>
                <w:bCs/>
                <w:sz w:val="22"/>
                <w:szCs w:val="22"/>
              </w:rPr>
            </w:pPr>
          </w:p>
        </w:tc>
        <w:tc>
          <w:tcPr>
            <w:tcW w:w="1890" w:type="dxa"/>
          </w:tcPr>
          <w:p w14:paraId="287221C8" w14:textId="77777777" w:rsidR="00950167" w:rsidRPr="00860987" w:rsidRDefault="00950167" w:rsidP="00501240">
            <w:pPr>
              <w:rPr>
                <w:rFonts w:ascii="Aptos" w:hAnsi="Aptos"/>
                <w:b/>
                <w:bCs/>
                <w:sz w:val="22"/>
                <w:szCs w:val="22"/>
              </w:rPr>
            </w:pPr>
          </w:p>
        </w:tc>
        <w:tc>
          <w:tcPr>
            <w:tcW w:w="3060" w:type="dxa"/>
          </w:tcPr>
          <w:p w14:paraId="3D86ACBB" w14:textId="77777777" w:rsidR="00950167" w:rsidRPr="00860987" w:rsidRDefault="00950167" w:rsidP="00501240">
            <w:pPr>
              <w:rPr>
                <w:rFonts w:ascii="Aptos" w:hAnsi="Aptos"/>
                <w:b/>
                <w:bCs/>
                <w:sz w:val="22"/>
                <w:szCs w:val="22"/>
              </w:rPr>
            </w:pPr>
          </w:p>
        </w:tc>
      </w:tr>
    </w:tbl>
    <w:p w14:paraId="16FF4D53" w14:textId="77777777" w:rsidR="00950167" w:rsidRPr="00860987" w:rsidRDefault="00950167" w:rsidP="00950167">
      <w:pPr>
        <w:spacing w:after="0"/>
        <w:rPr>
          <w:rFonts w:ascii="Aptos" w:hAnsi="Aptos"/>
          <w:b/>
          <w:bCs/>
          <w:sz w:val="22"/>
          <w:szCs w:val="22"/>
        </w:rPr>
      </w:pPr>
    </w:p>
    <w:p w14:paraId="5B462312"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Unsold Items Policy (Required)</w:t>
      </w:r>
    </w:p>
    <w:p w14:paraId="2CBC530A" w14:textId="47E8E8E7" w:rsidR="00950167" w:rsidRPr="0086098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 xml:space="preserve">If items don’t sell in the 1st </w:t>
      </w:r>
      <w:r w:rsidR="008A3D58">
        <w:rPr>
          <w:rFonts w:ascii="Aptos" w:hAnsi="Aptos"/>
          <w:sz w:val="22"/>
          <w:szCs w:val="22"/>
        </w:rPr>
        <w:t>sale event</w:t>
      </w:r>
      <w:r w:rsidRPr="00860987">
        <w:rPr>
          <w:rFonts w:ascii="Aptos" w:hAnsi="Aptos"/>
          <w:sz w:val="22"/>
          <w:szCs w:val="22"/>
        </w:rPr>
        <w:t>, what happens</w:t>
      </w:r>
      <w:r w:rsidR="008C7DD2">
        <w:rPr>
          <w:rFonts w:ascii="Aptos" w:hAnsi="Aptos"/>
          <w:sz w:val="22"/>
          <w:szCs w:val="22"/>
        </w:rPr>
        <w:t xml:space="preserve"> (relist approach and approvals)?</w:t>
      </w:r>
    </w:p>
    <w:p w14:paraId="4FCA76E1" w14:textId="77777777" w:rsidR="00950167" w:rsidRPr="00860987" w:rsidRDefault="00950167" w:rsidP="00950167">
      <w:pPr>
        <w:pStyle w:val="ListParagraph"/>
        <w:spacing w:after="0"/>
        <w:ind w:left="1080"/>
        <w:rPr>
          <w:rFonts w:ascii="Aptos" w:hAnsi="Aptos"/>
          <w:sz w:val="22"/>
          <w:szCs w:val="22"/>
        </w:rPr>
      </w:pPr>
    </w:p>
    <w:p w14:paraId="253F842F" w14:textId="77777777" w:rsidR="00950167" w:rsidRPr="00860987" w:rsidRDefault="00950167" w:rsidP="00950167">
      <w:pPr>
        <w:pStyle w:val="ListParagraph"/>
        <w:spacing w:after="0"/>
        <w:ind w:left="1080"/>
        <w:rPr>
          <w:rFonts w:ascii="Aptos" w:hAnsi="Aptos"/>
          <w:sz w:val="22"/>
          <w:szCs w:val="22"/>
        </w:rPr>
      </w:pPr>
      <w:r w:rsidRPr="00860987">
        <w:rPr>
          <w:rFonts w:ascii="Aptos" w:hAnsi="Aptos"/>
          <w:sz w:val="22"/>
          <w:szCs w:val="22"/>
        </w:rPr>
        <w:t>_________________________________________________________________________________</w:t>
      </w:r>
    </w:p>
    <w:p w14:paraId="10BECEE0" w14:textId="4D3BC873" w:rsidR="00950167" w:rsidRPr="0086098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After the 2nd attempt, what happens</w:t>
      </w:r>
      <w:r w:rsidR="008A3D58">
        <w:rPr>
          <w:rFonts w:ascii="Aptos" w:hAnsi="Aptos"/>
          <w:sz w:val="22"/>
          <w:szCs w:val="22"/>
        </w:rPr>
        <w:t>?</w:t>
      </w:r>
    </w:p>
    <w:p w14:paraId="03132C03" w14:textId="77777777" w:rsidR="00950167" w:rsidRPr="00860987" w:rsidRDefault="00950167" w:rsidP="00950167">
      <w:pPr>
        <w:pStyle w:val="ListParagraph"/>
        <w:spacing w:after="0"/>
        <w:ind w:left="1080"/>
        <w:rPr>
          <w:rFonts w:ascii="Aptos" w:hAnsi="Aptos"/>
          <w:sz w:val="22"/>
          <w:szCs w:val="22"/>
        </w:rPr>
      </w:pPr>
    </w:p>
    <w:p w14:paraId="118C3141" w14:textId="77777777" w:rsidR="00950167" w:rsidRPr="00860987" w:rsidRDefault="00950167" w:rsidP="00950167">
      <w:pPr>
        <w:pStyle w:val="ListParagraph"/>
        <w:spacing w:after="0"/>
        <w:ind w:left="1080"/>
        <w:rPr>
          <w:rFonts w:ascii="Aptos" w:hAnsi="Aptos"/>
          <w:sz w:val="22"/>
          <w:szCs w:val="22"/>
        </w:rPr>
      </w:pPr>
      <w:r w:rsidRPr="00860987">
        <w:rPr>
          <w:rFonts w:ascii="Aptos" w:hAnsi="Aptos"/>
          <w:sz w:val="22"/>
          <w:szCs w:val="22"/>
        </w:rPr>
        <w:t>_________________________________________________________________________________</w:t>
      </w:r>
    </w:p>
    <w:p w14:paraId="4A4A4D00" w14:textId="77777777" w:rsidR="00950167" w:rsidRPr="0086098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 xml:space="preserve">How often are items </w:t>
      </w:r>
      <w:proofErr w:type="gramStart"/>
      <w:r w:rsidRPr="00860987">
        <w:rPr>
          <w:rFonts w:ascii="Aptos" w:hAnsi="Aptos"/>
          <w:sz w:val="22"/>
          <w:szCs w:val="22"/>
        </w:rPr>
        <w:t>relisted</w:t>
      </w:r>
      <w:proofErr w:type="gramEnd"/>
      <w:r w:rsidRPr="00860987">
        <w:rPr>
          <w:rFonts w:ascii="Aptos" w:hAnsi="Aptos"/>
          <w:sz w:val="22"/>
          <w:szCs w:val="22"/>
        </w:rPr>
        <w:t xml:space="preserve"> and max number of </w:t>
      </w:r>
      <w:proofErr w:type="gramStart"/>
      <w:r w:rsidRPr="00860987">
        <w:rPr>
          <w:rFonts w:ascii="Aptos" w:hAnsi="Aptos"/>
          <w:sz w:val="22"/>
          <w:szCs w:val="22"/>
        </w:rPr>
        <w:t>relists</w:t>
      </w:r>
      <w:proofErr w:type="gramEnd"/>
      <w:r w:rsidRPr="00860987">
        <w:rPr>
          <w:rFonts w:ascii="Aptos" w:hAnsi="Aptos"/>
          <w:sz w:val="22"/>
          <w:szCs w:val="22"/>
        </w:rPr>
        <w:t xml:space="preserve"> included?</w:t>
      </w:r>
    </w:p>
    <w:p w14:paraId="1F78E74C" w14:textId="77777777" w:rsidR="00950167" w:rsidRPr="00860987" w:rsidRDefault="00950167" w:rsidP="00950167">
      <w:pPr>
        <w:pStyle w:val="ListParagraph"/>
        <w:spacing w:after="0"/>
        <w:ind w:left="1080"/>
        <w:rPr>
          <w:rFonts w:ascii="Aptos" w:hAnsi="Aptos"/>
          <w:sz w:val="22"/>
          <w:szCs w:val="22"/>
        </w:rPr>
      </w:pPr>
    </w:p>
    <w:p w14:paraId="7C4E1078" w14:textId="77777777" w:rsidR="00950167" w:rsidRPr="00860987" w:rsidRDefault="00950167" w:rsidP="00950167">
      <w:pPr>
        <w:pStyle w:val="ListParagraph"/>
        <w:spacing w:after="0"/>
        <w:ind w:left="1080"/>
        <w:rPr>
          <w:rFonts w:ascii="Aptos" w:hAnsi="Aptos"/>
          <w:sz w:val="22"/>
          <w:szCs w:val="22"/>
        </w:rPr>
      </w:pPr>
      <w:r w:rsidRPr="00860987">
        <w:rPr>
          <w:rFonts w:ascii="Aptos" w:hAnsi="Aptos"/>
          <w:sz w:val="22"/>
          <w:szCs w:val="22"/>
        </w:rPr>
        <w:t>_________________________________________________________________________________</w:t>
      </w:r>
    </w:p>
    <w:p w14:paraId="59DABED5" w14:textId="4F8972C2" w:rsidR="00950167" w:rsidRPr="0086098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 xml:space="preserve">Any </w:t>
      </w:r>
      <w:r w:rsidR="008C7DD2">
        <w:rPr>
          <w:rFonts w:ascii="Aptos" w:hAnsi="Aptos"/>
          <w:sz w:val="22"/>
          <w:szCs w:val="22"/>
        </w:rPr>
        <w:t xml:space="preserve">fees for </w:t>
      </w:r>
      <w:r w:rsidRPr="00860987">
        <w:rPr>
          <w:rFonts w:ascii="Aptos" w:hAnsi="Aptos"/>
          <w:sz w:val="22"/>
          <w:szCs w:val="22"/>
        </w:rPr>
        <w:t>relist</w:t>
      </w:r>
      <w:r w:rsidR="008C7DD2">
        <w:rPr>
          <w:rFonts w:ascii="Aptos" w:hAnsi="Aptos"/>
          <w:sz w:val="22"/>
          <w:szCs w:val="22"/>
        </w:rPr>
        <w:t xml:space="preserve">ing or </w:t>
      </w:r>
      <w:r w:rsidRPr="00860987">
        <w:rPr>
          <w:rFonts w:ascii="Aptos" w:hAnsi="Aptos"/>
          <w:sz w:val="22"/>
          <w:szCs w:val="22"/>
        </w:rPr>
        <w:t>unsold fees (detail and caps):</w:t>
      </w:r>
    </w:p>
    <w:p w14:paraId="37D7D94E" w14:textId="77777777" w:rsidR="00950167" w:rsidRPr="00860987" w:rsidRDefault="00950167" w:rsidP="00950167">
      <w:pPr>
        <w:pStyle w:val="ListParagraph"/>
        <w:spacing w:after="0"/>
        <w:ind w:left="1080"/>
        <w:rPr>
          <w:rFonts w:ascii="Aptos" w:hAnsi="Aptos"/>
          <w:sz w:val="22"/>
          <w:szCs w:val="22"/>
        </w:rPr>
      </w:pPr>
    </w:p>
    <w:p w14:paraId="6EB85CB3" w14:textId="46D78AAF" w:rsidR="00950167" w:rsidRPr="00860987" w:rsidRDefault="00950167" w:rsidP="00950167">
      <w:pPr>
        <w:pStyle w:val="ListParagraph"/>
        <w:spacing w:after="0"/>
        <w:ind w:left="1080"/>
        <w:rPr>
          <w:rFonts w:ascii="Aptos" w:hAnsi="Aptos"/>
          <w:sz w:val="22"/>
          <w:szCs w:val="22"/>
        </w:rPr>
      </w:pPr>
      <w:r w:rsidRPr="00860987">
        <w:rPr>
          <w:rFonts w:ascii="Aptos" w:hAnsi="Aptos"/>
          <w:sz w:val="22"/>
          <w:szCs w:val="22"/>
        </w:rPr>
        <w:t>_________________________________________________________________________________</w:t>
      </w:r>
    </w:p>
    <w:p w14:paraId="31C9374A" w14:textId="7BDD66C0" w:rsidR="00950167" w:rsidRPr="0086098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 xml:space="preserve">Storage charges while unsold (start date + </w:t>
      </w:r>
      <w:r w:rsidR="00407955">
        <w:rPr>
          <w:rFonts w:ascii="Aptos" w:hAnsi="Aptos"/>
          <w:sz w:val="22"/>
          <w:szCs w:val="22"/>
        </w:rPr>
        <w:t xml:space="preserve">rate + </w:t>
      </w:r>
      <w:r w:rsidRPr="00860987">
        <w:rPr>
          <w:rFonts w:ascii="Aptos" w:hAnsi="Aptos"/>
          <w:sz w:val="22"/>
          <w:szCs w:val="22"/>
        </w:rPr>
        <w:t>cap</w:t>
      </w:r>
      <w:r w:rsidR="00407955">
        <w:rPr>
          <w:rFonts w:ascii="Aptos" w:hAnsi="Aptos"/>
          <w:sz w:val="22"/>
          <w:szCs w:val="22"/>
        </w:rPr>
        <w:t>/ grace period</w:t>
      </w:r>
      <w:r w:rsidRPr="00860987">
        <w:rPr>
          <w:rFonts w:ascii="Aptos" w:hAnsi="Aptos"/>
          <w:sz w:val="22"/>
          <w:szCs w:val="22"/>
        </w:rPr>
        <w:t>):</w:t>
      </w:r>
    </w:p>
    <w:p w14:paraId="0F5AD9E4" w14:textId="77777777" w:rsidR="00950167" w:rsidRPr="00860987" w:rsidRDefault="00950167" w:rsidP="00950167">
      <w:pPr>
        <w:pStyle w:val="ListParagraph"/>
        <w:spacing w:after="0"/>
        <w:ind w:left="1080"/>
        <w:rPr>
          <w:rFonts w:ascii="Aptos" w:hAnsi="Aptos"/>
          <w:sz w:val="22"/>
          <w:szCs w:val="22"/>
        </w:rPr>
      </w:pPr>
    </w:p>
    <w:p w14:paraId="2B65C8A9" w14:textId="77777777" w:rsidR="00950167" w:rsidRPr="00860987" w:rsidRDefault="00950167" w:rsidP="00950167">
      <w:pPr>
        <w:pStyle w:val="ListParagraph"/>
        <w:spacing w:after="0"/>
        <w:ind w:left="1080"/>
        <w:rPr>
          <w:rFonts w:ascii="Aptos" w:hAnsi="Aptos"/>
          <w:b/>
          <w:bCs/>
          <w:sz w:val="22"/>
          <w:szCs w:val="22"/>
        </w:rPr>
      </w:pPr>
      <w:r w:rsidRPr="00860987">
        <w:rPr>
          <w:rFonts w:ascii="Aptos" w:hAnsi="Aptos"/>
          <w:sz w:val="22"/>
          <w:szCs w:val="22"/>
        </w:rPr>
        <w:t>_________________________________________________________________________________</w:t>
      </w:r>
    </w:p>
    <w:p w14:paraId="7ACFC426" w14:textId="4E4B941F" w:rsidR="0095016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Return/recall process (if MITT requests)</w:t>
      </w:r>
      <w:r w:rsidR="00407955">
        <w:rPr>
          <w:rFonts w:ascii="Aptos" w:hAnsi="Aptos"/>
          <w:sz w:val="22"/>
          <w:szCs w:val="22"/>
        </w:rPr>
        <w:t xml:space="preserve"> and </w:t>
      </w:r>
      <w:r w:rsidRPr="00860987">
        <w:rPr>
          <w:rFonts w:ascii="Aptos" w:hAnsi="Aptos"/>
          <w:sz w:val="22"/>
          <w:szCs w:val="22"/>
        </w:rPr>
        <w:t>costs:</w:t>
      </w:r>
    </w:p>
    <w:p w14:paraId="7D8814E5" w14:textId="77777777" w:rsidR="00407955" w:rsidRPr="00860987" w:rsidRDefault="00407955" w:rsidP="00407955">
      <w:pPr>
        <w:pStyle w:val="ListParagraph"/>
        <w:spacing w:after="0"/>
        <w:ind w:left="1080"/>
        <w:rPr>
          <w:rFonts w:ascii="Aptos" w:hAnsi="Aptos"/>
          <w:sz w:val="22"/>
          <w:szCs w:val="22"/>
        </w:rPr>
      </w:pPr>
    </w:p>
    <w:p w14:paraId="0FA4CDF5" w14:textId="77777777" w:rsidR="00950167" w:rsidRPr="00860987" w:rsidRDefault="00950167" w:rsidP="00950167">
      <w:pPr>
        <w:pStyle w:val="ListParagraph"/>
        <w:spacing w:after="0"/>
        <w:ind w:left="1080"/>
        <w:rPr>
          <w:rFonts w:ascii="Aptos" w:hAnsi="Aptos"/>
          <w:sz w:val="22"/>
          <w:szCs w:val="22"/>
        </w:rPr>
      </w:pPr>
      <w:r w:rsidRPr="00860987">
        <w:rPr>
          <w:rFonts w:ascii="Aptos" w:hAnsi="Aptos"/>
          <w:sz w:val="22"/>
          <w:szCs w:val="22"/>
        </w:rPr>
        <w:t>_________________________________________________________________________________</w:t>
      </w:r>
    </w:p>
    <w:p w14:paraId="407DF610" w14:textId="6D576F09" w:rsidR="00950167" w:rsidRPr="00860987" w:rsidRDefault="00950167" w:rsidP="00950167">
      <w:pPr>
        <w:pStyle w:val="ListParagraph"/>
        <w:numPr>
          <w:ilvl w:val="0"/>
          <w:numId w:val="2"/>
        </w:numPr>
        <w:spacing w:after="0"/>
        <w:rPr>
          <w:rFonts w:ascii="Aptos" w:hAnsi="Aptos"/>
          <w:sz w:val="22"/>
          <w:szCs w:val="22"/>
        </w:rPr>
      </w:pPr>
      <w:r w:rsidRPr="00860987">
        <w:rPr>
          <w:rFonts w:ascii="Aptos" w:hAnsi="Aptos"/>
          <w:sz w:val="22"/>
          <w:szCs w:val="22"/>
        </w:rPr>
        <w:t>Final disposition options (return/donate/recycle/scrap)</w:t>
      </w:r>
      <w:r w:rsidR="00407955">
        <w:rPr>
          <w:rFonts w:ascii="Aptos" w:hAnsi="Aptos"/>
          <w:sz w:val="22"/>
          <w:szCs w:val="22"/>
        </w:rPr>
        <w:t xml:space="preserve"> and</w:t>
      </w:r>
      <w:r w:rsidRPr="00860987">
        <w:rPr>
          <w:rFonts w:ascii="Aptos" w:hAnsi="Aptos"/>
          <w:sz w:val="22"/>
          <w:szCs w:val="22"/>
        </w:rPr>
        <w:t xml:space="preserve"> approval process:</w:t>
      </w:r>
    </w:p>
    <w:p w14:paraId="3B559749" w14:textId="77777777" w:rsidR="00950167" w:rsidRPr="00860987" w:rsidRDefault="00950167" w:rsidP="00950167">
      <w:pPr>
        <w:pStyle w:val="ListParagraph"/>
        <w:spacing w:after="0"/>
        <w:ind w:left="1080"/>
        <w:rPr>
          <w:rFonts w:ascii="Aptos" w:hAnsi="Aptos"/>
          <w:sz w:val="22"/>
          <w:szCs w:val="22"/>
        </w:rPr>
      </w:pPr>
    </w:p>
    <w:p w14:paraId="5D998C55" w14:textId="77777777" w:rsidR="00950167" w:rsidRPr="00860987" w:rsidRDefault="00950167" w:rsidP="00950167">
      <w:pPr>
        <w:pStyle w:val="ListParagraph"/>
        <w:spacing w:after="0"/>
        <w:ind w:left="1080"/>
        <w:rPr>
          <w:rFonts w:ascii="Aptos" w:hAnsi="Aptos"/>
          <w:sz w:val="22"/>
          <w:szCs w:val="22"/>
        </w:rPr>
      </w:pPr>
      <w:r w:rsidRPr="00860987">
        <w:rPr>
          <w:rFonts w:ascii="Aptos" w:hAnsi="Aptos"/>
          <w:sz w:val="22"/>
          <w:szCs w:val="22"/>
        </w:rPr>
        <w:t>_________________________________________________________________________________</w:t>
      </w:r>
    </w:p>
    <w:p w14:paraId="66A97749" w14:textId="77777777" w:rsidR="00950167" w:rsidRPr="00860987" w:rsidRDefault="00950167" w:rsidP="00950167">
      <w:pPr>
        <w:pStyle w:val="ListParagraph"/>
        <w:spacing w:after="0"/>
        <w:ind w:left="1080"/>
        <w:rPr>
          <w:rFonts w:ascii="Aptos" w:hAnsi="Aptos"/>
          <w:sz w:val="22"/>
          <w:szCs w:val="22"/>
        </w:rPr>
      </w:pPr>
    </w:p>
    <w:p w14:paraId="013D93C5" w14:textId="4149C36E" w:rsidR="00407955" w:rsidRDefault="00407955" w:rsidP="00950167">
      <w:pPr>
        <w:pStyle w:val="ListParagraph"/>
        <w:numPr>
          <w:ilvl w:val="0"/>
          <w:numId w:val="1"/>
        </w:numPr>
        <w:spacing w:after="0"/>
        <w:rPr>
          <w:rFonts w:ascii="Aptos" w:hAnsi="Aptos"/>
          <w:b/>
          <w:bCs/>
          <w:sz w:val="22"/>
          <w:szCs w:val="22"/>
        </w:rPr>
      </w:pPr>
      <w:r>
        <w:rPr>
          <w:rFonts w:ascii="Aptos" w:hAnsi="Aptos"/>
          <w:b/>
          <w:bCs/>
          <w:sz w:val="22"/>
          <w:szCs w:val="22"/>
        </w:rPr>
        <w:t>Pick up, Loading, and Site Responsibilities (Required)</w:t>
      </w:r>
    </w:p>
    <w:p w14:paraId="03E54B10" w14:textId="32FED5EA" w:rsidR="00407955" w:rsidRPr="0008078E" w:rsidRDefault="00407955" w:rsidP="0008078E">
      <w:pPr>
        <w:pStyle w:val="ListParagraph"/>
        <w:numPr>
          <w:ilvl w:val="0"/>
          <w:numId w:val="13"/>
        </w:numPr>
        <w:spacing w:after="0"/>
        <w:rPr>
          <w:rFonts w:ascii="Aptos" w:hAnsi="Aptos"/>
          <w:b/>
          <w:bCs/>
          <w:sz w:val="22"/>
          <w:szCs w:val="22"/>
        </w:rPr>
      </w:pPr>
      <w:r w:rsidRPr="0008078E">
        <w:rPr>
          <w:rFonts w:ascii="Aptos" w:hAnsi="Aptos"/>
          <w:b/>
          <w:bCs/>
          <w:sz w:val="22"/>
          <w:szCs w:val="22"/>
        </w:rPr>
        <w:t xml:space="preserve">For Model </w:t>
      </w:r>
      <w:r w:rsidR="00DE6A80" w:rsidRPr="0008078E">
        <w:rPr>
          <w:rFonts w:ascii="Aptos" w:hAnsi="Aptos"/>
          <w:b/>
          <w:bCs/>
          <w:sz w:val="22"/>
          <w:szCs w:val="22"/>
        </w:rPr>
        <w:t>A</w:t>
      </w:r>
      <w:r w:rsidRPr="0008078E">
        <w:rPr>
          <w:rFonts w:ascii="Aptos" w:hAnsi="Aptos"/>
          <w:b/>
          <w:bCs/>
          <w:sz w:val="22"/>
          <w:szCs w:val="22"/>
        </w:rPr>
        <w:t xml:space="preserve"> (Vendor Pickup/Yard), confirm the following (initial each): </w:t>
      </w:r>
    </w:p>
    <w:p w14:paraId="0261C6B7" w14:textId="77777777" w:rsidR="00CC0031" w:rsidRDefault="00CC0031" w:rsidP="00407955">
      <w:pPr>
        <w:pStyle w:val="ListParagraph"/>
        <w:spacing w:after="0"/>
        <w:rPr>
          <w:rFonts w:ascii="Aptos" w:hAnsi="Aptos"/>
          <w:b/>
          <w:bCs/>
          <w:sz w:val="22"/>
          <w:szCs w:val="22"/>
        </w:rPr>
      </w:pPr>
    </w:p>
    <w:p w14:paraId="3625F81C" w14:textId="4F95BC73" w:rsidR="00CC0031" w:rsidRPr="0008078E" w:rsidRDefault="007F04ED" w:rsidP="00407955">
      <w:pPr>
        <w:pStyle w:val="ListParagraph"/>
        <w:spacing w:after="0"/>
        <w:rPr>
          <w:rFonts w:ascii="Aptos" w:hAnsi="Aptos"/>
          <w:sz w:val="22"/>
          <w:szCs w:val="22"/>
        </w:rPr>
      </w:pPr>
      <w:r w:rsidRPr="0008078E">
        <w:rPr>
          <w:rFonts w:ascii="Aptos" w:hAnsi="Aptos"/>
          <w:sz w:val="22"/>
          <w:szCs w:val="22"/>
        </w:rPr>
        <w:t xml:space="preserve">______ </w:t>
      </w:r>
      <w:r w:rsidR="00CC0031" w:rsidRPr="0008078E">
        <w:rPr>
          <w:rFonts w:ascii="Aptos" w:hAnsi="Aptos"/>
          <w:sz w:val="22"/>
          <w:szCs w:val="22"/>
        </w:rPr>
        <w:t xml:space="preserve">Vendor will provide all </w:t>
      </w:r>
      <w:proofErr w:type="spellStart"/>
      <w:r w:rsidR="00CC0031" w:rsidRPr="0008078E">
        <w:rPr>
          <w:rFonts w:ascii="Aptos" w:hAnsi="Aptos"/>
          <w:sz w:val="22"/>
          <w:szCs w:val="22"/>
        </w:rPr>
        <w:t>labour</w:t>
      </w:r>
      <w:proofErr w:type="spellEnd"/>
      <w:r w:rsidR="00CC0031" w:rsidRPr="0008078E">
        <w:rPr>
          <w:rFonts w:ascii="Aptos" w:hAnsi="Aptos"/>
          <w:sz w:val="22"/>
          <w:szCs w:val="22"/>
        </w:rPr>
        <w:t xml:space="preserve">, equipment, and supervision required for loading, securing, and transporting MITT items (e.g., forklifts, pallet jacks, </w:t>
      </w:r>
      <w:r w:rsidRPr="0008078E">
        <w:rPr>
          <w:rFonts w:ascii="Aptos" w:hAnsi="Aptos"/>
          <w:sz w:val="22"/>
          <w:szCs w:val="22"/>
        </w:rPr>
        <w:t xml:space="preserve">rigging, trucks). </w:t>
      </w:r>
    </w:p>
    <w:p w14:paraId="4CDFBFD5" w14:textId="77777777" w:rsidR="007F04ED" w:rsidRPr="0008078E" w:rsidRDefault="007F04ED" w:rsidP="00407955">
      <w:pPr>
        <w:pStyle w:val="ListParagraph"/>
        <w:spacing w:after="0"/>
        <w:rPr>
          <w:rFonts w:ascii="Aptos" w:hAnsi="Aptos"/>
          <w:sz w:val="22"/>
          <w:szCs w:val="22"/>
        </w:rPr>
      </w:pPr>
    </w:p>
    <w:p w14:paraId="2FC1D5ED" w14:textId="4AD2753D" w:rsidR="007F04ED" w:rsidRPr="0008078E" w:rsidRDefault="007F04ED" w:rsidP="00407955">
      <w:pPr>
        <w:pStyle w:val="ListParagraph"/>
        <w:spacing w:after="0"/>
        <w:rPr>
          <w:rFonts w:ascii="Aptos" w:hAnsi="Aptos"/>
          <w:sz w:val="22"/>
          <w:szCs w:val="22"/>
        </w:rPr>
      </w:pPr>
      <w:r w:rsidRPr="0008078E">
        <w:rPr>
          <w:rFonts w:ascii="Aptos" w:hAnsi="Aptos"/>
          <w:sz w:val="22"/>
          <w:szCs w:val="22"/>
        </w:rPr>
        <w:t>______ Vendor will not rely on MITT staff to load items unless MITT explicitly agrees in writing for a specific pickup.</w:t>
      </w:r>
    </w:p>
    <w:p w14:paraId="0DBCAD3C" w14:textId="77777777" w:rsidR="007F04ED" w:rsidRPr="0008078E" w:rsidRDefault="007F04ED" w:rsidP="00407955">
      <w:pPr>
        <w:pStyle w:val="ListParagraph"/>
        <w:spacing w:after="0"/>
        <w:rPr>
          <w:rFonts w:ascii="Aptos" w:hAnsi="Aptos"/>
          <w:sz w:val="22"/>
          <w:szCs w:val="22"/>
        </w:rPr>
      </w:pPr>
    </w:p>
    <w:p w14:paraId="5157F9E5" w14:textId="1F806749" w:rsidR="007F04ED" w:rsidRPr="0008078E" w:rsidRDefault="007F04ED" w:rsidP="00407955">
      <w:pPr>
        <w:pStyle w:val="ListParagraph"/>
        <w:spacing w:after="0"/>
        <w:rPr>
          <w:rFonts w:ascii="Aptos" w:hAnsi="Aptos"/>
          <w:sz w:val="22"/>
          <w:szCs w:val="22"/>
        </w:rPr>
      </w:pPr>
      <w:r w:rsidRPr="0008078E">
        <w:rPr>
          <w:rFonts w:ascii="Aptos" w:hAnsi="Aptos"/>
          <w:sz w:val="22"/>
          <w:szCs w:val="22"/>
        </w:rPr>
        <w:t xml:space="preserve">______ Vendor will comply with MITT site safety requirements and will ensure its personnel/subcontractors follow safe work procedures. </w:t>
      </w:r>
    </w:p>
    <w:p w14:paraId="55A92060" w14:textId="77777777" w:rsidR="007F04ED" w:rsidRPr="0008078E" w:rsidRDefault="007F04ED" w:rsidP="00407955">
      <w:pPr>
        <w:pStyle w:val="ListParagraph"/>
        <w:spacing w:after="0"/>
        <w:rPr>
          <w:rFonts w:ascii="Aptos" w:hAnsi="Aptos"/>
          <w:sz w:val="22"/>
          <w:szCs w:val="22"/>
        </w:rPr>
      </w:pPr>
    </w:p>
    <w:p w14:paraId="016FBB57" w14:textId="54A95BE7" w:rsidR="007F04ED" w:rsidRDefault="007F04ED" w:rsidP="00407955">
      <w:pPr>
        <w:pStyle w:val="ListParagraph"/>
        <w:spacing w:after="0"/>
        <w:rPr>
          <w:rFonts w:ascii="Aptos" w:hAnsi="Aptos"/>
          <w:sz w:val="22"/>
          <w:szCs w:val="22"/>
        </w:rPr>
      </w:pPr>
      <w:r w:rsidRPr="0008078E">
        <w:rPr>
          <w:rFonts w:ascii="Aptos" w:hAnsi="Aptos"/>
          <w:sz w:val="22"/>
          <w:szCs w:val="22"/>
        </w:rPr>
        <w:t>______ Vendor will coordinate pickup dates/times in advance and will keep pickups within designated areas and routes as directed by MITT.</w:t>
      </w:r>
    </w:p>
    <w:p w14:paraId="1AAD584E" w14:textId="77777777" w:rsidR="00F75EE6" w:rsidRPr="00BE05E8" w:rsidRDefault="00F75EE6" w:rsidP="00407955">
      <w:pPr>
        <w:pStyle w:val="ListParagraph"/>
        <w:spacing w:after="0"/>
        <w:rPr>
          <w:rFonts w:ascii="Aptos" w:hAnsi="Aptos"/>
          <w:b/>
          <w:bCs/>
          <w:sz w:val="22"/>
          <w:szCs w:val="22"/>
        </w:rPr>
      </w:pPr>
    </w:p>
    <w:p w14:paraId="27A936C5" w14:textId="7D35C200" w:rsidR="00F75EE6" w:rsidRDefault="00F75EE6" w:rsidP="00BE05E8">
      <w:pPr>
        <w:pStyle w:val="ListParagraph"/>
        <w:numPr>
          <w:ilvl w:val="0"/>
          <w:numId w:val="13"/>
        </w:numPr>
        <w:spacing w:after="0"/>
        <w:rPr>
          <w:rFonts w:ascii="Aptos" w:hAnsi="Aptos"/>
          <w:b/>
          <w:bCs/>
          <w:sz w:val="22"/>
          <w:szCs w:val="22"/>
        </w:rPr>
      </w:pPr>
      <w:r w:rsidRPr="00BE05E8">
        <w:rPr>
          <w:rFonts w:ascii="Aptos" w:hAnsi="Aptos"/>
          <w:b/>
          <w:bCs/>
          <w:sz w:val="22"/>
          <w:szCs w:val="22"/>
        </w:rPr>
        <w:t xml:space="preserve">For Model B (As-Is-Where-Is), describe how buyer pickup will be controlled and supervised (scheduled windows, check-in/out, proof of </w:t>
      </w:r>
      <w:r w:rsidR="00BE05E8" w:rsidRPr="00BE05E8">
        <w:rPr>
          <w:rFonts w:ascii="Aptos" w:hAnsi="Aptos"/>
          <w:b/>
          <w:bCs/>
          <w:sz w:val="22"/>
          <w:szCs w:val="22"/>
        </w:rPr>
        <w:t>payment):</w:t>
      </w:r>
    </w:p>
    <w:p w14:paraId="1AE966E1" w14:textId="77777777" w:rsidR="00BE05E8" w:rsidRDefault="00BE05E8" w:rsidP="00BE05E8">
      <w:pPr>
        <w:pStyle w:val="ListParagraph"/>
        <w:spacing w:after="0"/>
        <w:ind w:left="1080"/>
        <w:rPr>
          <w:rFonts w:ascii="Aptos" w:hAnsi="Aptos"/>
          <w:b/>
          <w:bCs/>
          <w:sz w:val="22"/>
          <w:szCs w:val="22"/>
        </w:rPr>
      </w:pPr>
    </w:p>
    <w:p w14:paraId="6E8D74AB" w14:textId="3D71D400" w:rsidR="00BE05E8" w:rsidRDefault="00BE05E8" w:rsidP="00BE05E8">
      <w:pPr>
        <w:pStyle w:val="ListParagraph"/>
        <w:spacing w:after="0"/>
        <w:ind w:left="1080"/>
        <w:rPr>
          <w:rFonts w:ascii="Aptos" w:hAnsi="Aptos"/>
          <w:b/>
          <w:bCs/>
          <w:sz w:val="22"/>
          <w:szCs w:val="22"/>
        </w:rPr>
      </w:pPr>
      <w:r>
        <w:rPr>
          <w:rFonts w:ascii="Aptos" w:hAnsi="Aptos"/>
          <w:b/>
          <w:bCs/>
          <w:sz w:val="22"/>
          <w:szCs w:val="22"/>
        </w:rPr>
        <w:t>________________________________________________________________________________________</w:t>
      </w:r>
    </w:p>
    <w:p w14:paraId="4AEE72E8" w14:textId="77777777" w:rsidR="00BE05E8" w:rsidRDefault="00BE05E8" w:rsidP="00BE05E8">
      <w:pPr>
        <w:pStyle w:val="ListParagraph"/>
        <w:spacing w:after="0"/>
        <w:ind w:left="1080"/>
        <w:rPr>
          <w:rFonts w:ascii="Aptos" w:hAnsi="Aptos"/>
          <w:b/>
          <w:bCs/>
          <w:sz w:val="22"/>
          <w:szCs w:val="22"/>
        </w:rPr>
      </w:pPr>
    </w:p>
    <w:p w14:paraId="22B23BE2" w14:textId="650911E0" w:rsidR="00BE05E8" w:rsidRDefault="00BE05E8" w:rsidP="00BE05E8">
      <w:pPr>
        <w:pStyle w:val="ListParagraph"/>
        <w:spacing w:after="0"/>
        <w:ind w:left="1080"/>
        <w:rPr>
          <w:rFonts w:ascii="Aptos" w:hAnsi="Aptos"/>
          <w:b/>
          <w:bCs/>
          <w:sz w:val="22"/>
          <w:szCs w:val="22"/>
        </w:rPr>
      </w:pPr>
      <w:r>
        <w:rPr>
          <w:rFonts w:ascii="Aptos" w:hAnsi="Aptos"/>
          <w:b/>
          <w:bCs/>
          <w:sz w:val="22"/>
          <w:szCs w:val="22"/>
        </w:rPr>
        <w:t>________________________________________________________________________________________</w:t>
      </w:r>
    </w:p>
    <w:p w14:paraId="15599251" w14:textId="77777777" w:rsidR="00BE05E8" w:rsidRDefault="00BE05E8" w:rsidP="00BE05E8">
      <w:pPr>
        <w:pStyle w:val="ListParagraph"/>
        <w:spacing w:after="0"/>
        <w:ind w:left="1080"/>
        <w:rPr>
          <w:rFonts w:ascii="Aptos" w:hAnsi="Aptos"/>
          <w:b/>
          <w:bCs/>
          <w:sz w:val="22"/>
          <w:szCs w:val="22"/>
        </w:rPr>
      </w:pPr>
    </w:p>
    <w:p w14:paraId="6B5FEE79" w14:textId="0F34D175" w:rsidR="00BE05E8" w:rsidRDefault="00BE05E8" w:rsidP="00BE05E8">
      <w:pPr>
        <w:pStyle w:val="ListParagraph"/>
        <w:spacing w:after="0"/>
        <w:ind w:left="1080"/>
        <w:rPr>
          <w:rFonts w:ascii="Aptos" w:hAnsi="Aptos"/>
          <w:b/>
          <w:bCs/>
          <w:sz w:val="22"/>
          <w:szCs w:val="22"/>
        </w:rPr>
      </w:pPr>
      <w:r>
        <w:rPr>
          <w:rFonts w:ascii="Aptos" w:hAnsi="Aptos"/>
          <w:b/>
          <w:bCs/>
          <w:sz w:val="22"/>
          <w:szCs w:val="22"/>
        </w:rPr>
        <w:t>________________________________________________________________________________________</w:t>
      </w:r>
    </w:p>
    <w:p w14:paraId="6ED53D39" w14:textId="77777777" w:rsidR="000C1EF4" w:rsidRPr="00371A4E" w:rsidRDefault="000C1EF4" w:rsidP="00371A4E">
      <w:pPr>
        <w:spacing w:after="0"/>
        <w:rPr>
          <w:rFonts w:ascii="Aptos" w:hAnsi="Aptos"/>
          <w:b/>
          <w:bCs/>
          <w:sz w:val="22"/>
          <w:szCs w:val="22"/>
        </w:rPr>
      </w:pPr>
    </w:p>
    <w:p w14:paraId="46991ABE" w14:textId="47A3E54E" w:rsidR="00BE05E8" w:rsidRDefault="00BE05E8" w:rsidP="00BE05E8">
      <w:pPr>
        <w:pStyle w:val="ListParagraph"/>
        <w:numPr>
          <w:ilvl w:val="0"/>
          <w:numId w:val="1"/>
        </w:numPr>
        <w:spacing w:after="0"/>
        <w:rPr>
          <w:rFonts w:ascii="Aptos" w:hAnsi="Aptos"/>
          <w:b/>
          <w:bCs/>
          <w:sz w:val="22"/>
          <w:szCs w:val="22"/>
        </w:rPr>
      </w:pPr>
      <w:r>
        <w:rPr>
          <w:rFonts w:ascii="Aptos" w:hAnsi="Aptos"/>
          <w:b/>
          <w:bCs/>
          <w:sz w:val="22"/>
          <w:szCs w:val="22"/>
        </w:rPr>
        <w:t>Damage, Loss, and Liability Confirmation (Required)</w:t>
      </w:r>
    </w:p>
    <w:p w14:paraId="6ED8CDD6" w14:textId="0791D968" w:rsidR="00BE05E8" w:rsidRPr="000C1EF4" w:rsidRDefault="00BE05E8" w:rsidP="000C1EF4">
      <w:pPr>
        <w:pStyle w:val="ListParagraph"/>
        <w:numPr>
          <w:ilvl w:val="0"/>
          <w:numId w:val="13"/>
        </w:numPr>
        <w:spacing w:after="0"/>
        <w:rPr>
          <w:rFonts w:ascii="Aptos" w:hAnsi="Aptos"/>
          <w:b/>
          <w:bCs/>
          <w:sz w:val="22"/>
          <w:szCs w:val="22"/>
        </w:rPr>
      </w:pPr>
      <w:r>
        <w:rPr>
          <w:rFonts w:ascii="Aptos" w:hAnsi="Aptos"/>
          <w:b/>
          <w:bCs/>
          <w:sz w:val="22"/>
          <w:szCs w:val="22"/>
        </w:rPr>
        <w:t>Please confirm (initial each):</w:t>
      </w:r>
    </w:p>
    <w:p w14:paraId="2BC0A23A" w14:textId="77777777" w:rsidR="00BE05E8" w:rsidRDefault="00BE05E8" w:rsidP="00BE05E8">
      <w:pPr>
        <w:pStyle w:val="ListParagraph"/>
        <w:spacing w:after="0"/>
        <w:rPr>
          <w:rFonts w:ascii="Aptos" w:hAnsi="Aptos"/>
          <w:b/>
          <w:bCs/>
          <w:sz w:val="22"/>
          <w:szCs w:val="22"/>
        </w:rPr>
      </w:pPr>
    </w:p>
    <w:p w14:paraId="12C2D98F" w14:textId="124DD314" w:rsidR="00BE05E8" w:rsidRPr="000C1EF4" w:rsidRDefault="00B833FB" w:rsidP="00BE05E8">
      <w:pPr>
        <w:pStyle w:val="ListParagraph"/>
        <w:spacing w:after="0"/>
        <w:rPr>
          <w:rFonts w:ascii="Aptos" w:hAnsi="Aptos"/>
          <w:sz w:val="22"/>
          <w:szCs w:val="22"/>
        </w:rPr>
      </w:pPr>
      <w:r w:rsidRPr="000C1EF4">
        <w:rPr>
          <w:rFonts w:ascii="Aptos" w:hAnsi="Aptos"/>
          <w:sz w:val="22"/>
          <w:szCs w:val="22"/>
        </w:rPr>
        <w:t>______ Vendor is responsible for loss, theft, or damage to MITT items while in the Vendorf’s care, custody, or control (including during pickup, transport, storage at vendor yard, and buyer pickup at vendor site).</w:t>
      </w:r>
    </w:p>
    <w:p w14:paraId="0721A911" w14:textId="77777777" w:rsidR="00B833FB" w:rsidRPr="000C1EF4" w:rsidRDefault="00B833FB" w:rsidP="00BE05E8">
      <w:pPr>
        <w:pStyle w:val="ListParagraph"/>
        <w:spacing w:after="0"/>
        <w:rPr>
          <w:rFonts w:ascii="Aptos" w:hAnsi="Aptos"/>
          <w:sz w:val="22"/>
          <w:szCs w:val="22"/>
        </w:rPr>
      </w:pPr>
    </w:p>
    <w:p w14:paraId="7B1C4E69" w14:textId="2B89C8A8" w:rsidR="007A7BAE" w:rsidRPr="000C1EF4" w:rsidRDefault="007A7BAE" w:rsidP="00BE05E8">
      <w:pPr>
        <w:pStyle w:val="ListParagraph"/>
        <w:spacing w:after="0"/>
        <w:rPr>
          <w:rFonts w:ascii="Aptos" w:hAnsi="Aptos"/>
          <w:sz w:val="22"/>
          <w:szCs w:val="22"/>
        </w:rPr>
      </w:pPr>
      <w:r w:rsidRPr="000C1EF4">
        <w:rPr>
          <w:rFonts w:ascii="Aptos" w:hAnsi="Aptos"/>
          <w:sz w:val="22"/>
          <w:szCs w:val="22"/>
        </w:rPr>
        <w:t>______ Vendor is responsible for damage to MITT premises or third-party property, or injury to persons, caused by Vendor personnel, subcontractors, agents, or buyers during pickup/sale-related activities.</w:t>
      </w:r>
    </w:p>
    <w:p w14:paraId="39E41346" w14:textId="77777777" w:rsidR="007A7BAE" w:rsidRPr="000C1EF4" w:rsidRDefault="007A7BAE" w:rsidP="00BE05E8">
      <w:pPr>
        <w:pStyle w:val="ListParagraph"/>
        <w:spacing w:after="0"/>
        <w:rPr>
          <w:rFonts w:ascii="Aptos" w:hAnsi="Aptos"/>
          <w:sz w:val="22"/>
          <w:szCs w:val="22"/>
        </w:rPr>
      </w:pPr>
    </w:p>
    <w:p w14:paraId="6CEBEADB" w14:textId="73737FF4" w:rsidR="007A7BAE" w:rsidRPr="000C1EF4" w:rsidRDefault="007A7BAE" w:rsidP="00BE05E8">
      <w:pPr>
        <w:pStyle w:val="ListParagraph"/>
        <w:spacing w:after="0"/>
        <w:rPr>
          <w:rFonts w:ascii="Aptos" w:hAnsi="Aptos"/>
          <w:sz w:val="22"/>
          <w:szCs w:val="22"/>
        </w:rPr>
      </w:pPr>
      <w:r w:rsidRPr="000C1EF4">
        <w:rPr>
          <w:rFonts w:ascii="Aptos" w:hAnsi="Aptos"/>
          <w:sz w:val="22"/>
          <w:szCs w:val="22"/>
        </w:rPr>
        <w:t xml:space="preserve">_____ </w:t>
      </w:r>
      <w:r w:rsidR="006C3F89" w:rsidRPr="000C1EF4">
        <w:rPr>
          <w:rFonts w:ascii="Aptos" w:hAnsi="Aptos"/>
          <w:sz w:val="22"/>
          <w:szCs w:val="22"/>
        </w:rPr>
        <w:t xml:space="preserve">Vendor will report any incident, loss, or damage promptly and will cooperate with MITT’s incident/claims process. </w:t>
      </w:r>
    </w:p>
    <w:p w14:paraId="01A466F1" w14:textId="77777777" w:rsidR="006C3F89" w:rsidRPr="000C1EF4" w:rsidRDefault="006C3F89" w:rsidP="00BE05E8">
      <w:pPr>
        <w:pStyle w:val="ListParagraph"/>
        <w:spacing w:after="0"/>
        <w:rPr>
          <w:rFonts w:ascii="Aptos" w:hAnsi="Aptos"/>
          <w:sz w:val="22"/>
          <w:szCs w:val="22"/>
        </w:rPr>
      </w:pPr>
    </w:p>
    <w:p w14:paraId="3431ABED" w14:textId="119DB96B" w:rsidR="006C3F89" w:rsidRPr="000C1EF4" w:rsidRDefault="006C3F89" w:rsidP="005308D1">
      <w:pPr>
        <w:pStyle w:val="ListParagraph"/>
        <w:spacing w:after="0"/>
        <w:rPr>
          <w:rFonts w:ascii="Aptos" w:hAnsi="Aptos"/>
          <w:sz w:val="22"/>
          <w:szCs w:val="22"/>
        </w:rPr>
      </w:pPr>
      <w:r w:rsidRPr="000C1EF4">
        <w:rPr>
          <w:rFonts w:ascii="Aptos" w:hAnsi="Aptos"/>
          <w:sz w:val="22"/>
          <w:szCs w:val="22"/>
        </w:rPr>
        <w:t xml:space="preserve">_____ Vendor maintains appropriate insurance for the proposed model (s) and will provide certificates of insurance upon request or prior to commencing services. </w:t>
      </w:r>
    </w:p>
    <w:p w14:paraId="2E2077C7" w14:textId="77777777" w:rsidR="007F04ED" w:rsidRPr="005308D1" w:rsidRDefault="007F04ED" w:rsidP="005308D1">
      <w:pPr>
        <w:spacing w:after="0"/>
        <w:rPr>
          <w:rFonts w:ascii="Aptos" w:hAnsi="Aptos"/>
          <w:b/>
          <w:bCs/>
          <w:sz w:val="22"/>
          <w:szCs w:val="22"/>
        </w:rPr>
      </w:pPr>
    </w:p>
    <w:p w14:paraId="0E5226A1" w14:textId="1223C4B2"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Risk, Custody &amp; Insurance (Required)</w:t>
      </w:r>
    </w:p>
    <w:p w14:paraId="00A0B2AD" w14:textId="77777777" w:rsidR="00950167" w:rsidRPr="00860987" w:rsidRDefault="00950167" w:rsidP="00950167">
      <w:pPr>
        <w:pStyle w:val="ListParagraph"/>
        <w:numPr>
          <w:ilvl w:val="0"/>
          <w:numId w:val="3"/>
        </w:numPr>
        <w:spacing w:after="0"/>
        <w:rPr>
          <w:rFonts w:ascii="Aptos" w:hAnsi="Aptos"/>
          <w:b/>
          <w:bCs/>
          <w:sz w:val="22"/>
          <w:szCs w:val="22"/>
        </w:rPr>
      </w:pPr>
      <w:r w:rsidRPr="00860987">
        <w:rPr>
          <w:rFonts w:ascii="Aptos" w:hAnsi="Aptos"/>
          <w:b/>
          <w:bCs/>
          <w:sz w:val="22"/>
          <w:szCs w:val="22"/>
        </w:rPr>
        <w:t>Risk transfer point under each model (damage/theft/loss):</w:t>
      </w:r>
    </w:p>
    <w:p w14:paraId="2FF35590" w14:textId="1484549E" w:rsidR="00950167" w:rsidRPr="00860987" w:rsidRDefault="00950167" w:rsidP="00950167">
      <w:pPr>
        <w:pStyle w:val="ListParagraph"/>
        <w:numPr>
          <w:ilvl w:val="0"/>
          <w:numId w:val="7"/>
        </w:numPr>
        <w:spacing w:after="0"/>
        <w:rPr>
          <w:rFonts w:ascii="Aptos" w:hAnsi="Aptos"/>
          <w:sz w:val="22"/>
          <w:szCs w:val="22"/>
        </w:rPr>
      </w:pPr>
      <w:r w:rsidRPr="00860987">
        <w:rPr>
          <w:rFonts w:ascii="Aptos" w:hAnsi="Aptos"/>
          <w:sz w:val="22"/>
          <w:szCs w:val="22"/>
        </w:rPr>
        <w:t>Model A</w:t>
      </w:r>
      <w:r w:rsidR="000C1EF4">
        <w:rPr>
          <w:rFonts w:ascii="Aptos" w:hAnsi="Aptos"/>
          <w:sz w:val="22"/>
          <w:szCs w:val="22"/>
        </w:rPr>
        <w:t xml:space="preserve"> (Vendor Pickup/Yard)</w:t>
      </w:r>
      <w:r w:rsidRPr="00860987">
        <w:rPr>
          <w:rFonts w:ascii="Aptos" w:hAnsi="Aptos"/>
          <w:sz w:val="22"/>
          <w:szCs w:val="22"/>
        </w:rPr>
        <w:t>: _________________________________________________</w:t>
      </w:r>
    </w:p>
    <w:p w14:paraId="432FC8D2" w14:textId="77777777" w:rsidR="003B203C" w:rsidRDefault="003B203C" w:rsidP="003B203C">
      <w:pPr>
        <w:pStyle w:val="ListParagraph"/>
        <w:spacing w:after="0"/>
        <w:ind w:left="1440"/>
        <w:rPr>
          <w:rFonts w:ascii="Aptos" w:hAnsi="Aptos"/>
          <w:sz w:val="22"/>
          <w:szCs w:val="22"/>
        </w:rPr>
      </w:pPr>
    </w:p>
    <w:p w14:paraId="2526506E" w14:textId="3C5874D8" w:rsidR="00950167" w:rsidRPr="00860987" w:rsidRDefault="00950167" w:rsidP="00950167">
      <w:pPr>
        <w:pStyle w:val="ListParagraph"/>
        <w:numPr>
          <w:ilvl w:val="0"/>
          <w:numId w:val="7"/>
        </w:numPr>
        <w:spacing w:after="0"/>
        <w:rPr>
          <w:rFonts w:ascii="Aptos" w:hAnsi="Aptos"/>
          <w:sz w:val="22"/>
          <w:szCs w:val="22"/>
        </w:rPr>
      </w:pPr>
      <w:r w:rsidRPr="00860987">
        <w:rPr>
          <w:rFonts w:ascii="Aptos" w:hAnsi="Aptos"/>
          <w:sz w:val="22"/>
          <w:szCs w:val="22"/>
        </w:rPr>
        <w:t>Model B</w:t>
      </w:r>
      <w:r w:rsidR="000C1EF4">
        <w:rPr>
          <w:rFonts w:ascii="Aptos" w:hAnsi="Aptos"/>
          <w:sz w:val="22"/>
          <w:szCs w:val="22"/>
        </w:rPr>
        <w:t xml:space="preserve"> (As-Is-Where-Is)</w:t>
      </w:r>
      <w:r w:rsidRPr="00860987">
        <w:rPr>
          <w:rFonts w:ascii="Aptos" w:hAnsi="Aptos"/>
          <w:sz w:val="22"/>
          <w:szCs w:val="22"/>
        </w:rPr>
        <w:t>: _________________________________________________</w:t>
      </w:r>
      <w:r w:rsidR="003B203C">
        <w:rPr>
          <w:rFonts w:ascii="Aptos" w:hAnsi="Aptos"/>
          <w:sz w:val="22"/>
          <w:szCs w:val="22"/>
        </w:rPr>
        <w:t>____</w:t>
      </w:r>
    </w:p>
    <w:p w14:paraId="49E84624" w14:textId="77777777" w:rsidR="00950167" w:rsidRPr="00860987" w:rsidRDefault="00950167" w:rsidP="00950167">
      <w:pPr>
        <w:pStyle w:val="ListParagraph"/>
        <w:spacing w:after="0"/>
        <w:rPr>
          <w:rFonts w:ascii="Aptos" w:hAnsi="Aptos"/>
          <w:b/>
          <w:bCs/>
          <w:sz w:val="22"/>
          <w:szCs w:val="22"/>
        </w:rPr>
      </w:pPr>
    </w:p>
    <w:p w14:paraId="6ED7C1C8" w14:textId="0FE6A279" w:rsidR="00950167" w:rsidRPr="00860987" w:rsidRDefault="00950167" w:rsidP="00950167">
      <w:pPr>
        <w:pStyle w:val="ListParagraph"/>
        <w:numPr>
          <w:ilvl w:val="0"/>
          <w:numId w:val="3"/>
        </w:numPr>
        <w:spacing w:after="0"/>
        <w:rPr>
          <w:rFonts w:ascii="Aptos" w:hAnsi="Aptos"/>
          <w:b/>
          <w:bCs/>
          <w:sz w:val="22"/>
          <w:szCs w:val="22"/>
        </w:rPr>
      </w:pPr>
      <w:r w:rsidRPr="00860987">
        <w:rPr>
          <w:rFonts w:ascii="Aptos" w:hAnsi="Aptos"/>
          <w:b/>
          <w:bCs/>
          <w:sz w:val="22"/>
          <w:szCs w:val="22"/>
        </w:rPr>
        <w:t>Security controls (</w:t>
      </w:r>
      <w:r w:rsidR="003B203C">
        <w:rPr>
          <w:rFonts w:ascii="Aptos" w:hAnsi="Aptos"/>
          <w:b/>
          <w:bCs/>
          <w:sz w:val="22"/>
          <w:szCs w:val="22"/>
        </w:rPr>
        <w:t>Ve</w:t>
      </w:r>
      <w:r w:rsidRPr="00860987">
        <w:rPr>
          <w:rFonts w:ascii="Aptos" w:hAnsi="Aptos"/>
          <w:b/>
          <w:bCs/>
          <w:sz w:val="22"/>
          <w:szCs w:val="22"/>
        </w:rPr>
        <w:t>ndor yard):</w:t>
      </w:r>
    </w:p>
    <w:p w14:paraId="663210FC" w14:textId="77777777" w:rsidR="00950167" w:rsidRPr="00860987" w:rsidRDefault="00950167" w:rsidP="00950167">
      <w:pPr>
        <w:pStyle w:val="ListParagraph"/>
        <w:spacing w:after="0"/>
        <w:ind w:left="1080"/>
        <w:rPr>
          <w:rFonts w:ascii="Aptos" w:hAnsi="Aptos"/>
          <w:b/>
          <w:bCs/>
          <w:sz w:val="22"/>
          <w:szCs w:val="22"/>
        </w:rPr>
      </w:pPr>
    </w:p>
    <w:p w14:paraId="229CA9AC" w14:textId="77777777" w:rsidR="003B203C" w:rsidRDefault="003B203C" w:rsidP="00950167">
      <w:pPr>
        <w:pStyle w:val="ListParagraph"/>
        <w:spacing w:after="0"/>
        <w:ind w:left="1080"/>
        <w:rPr>
          <w:rFonts w:ascii="Aptos" w:hAnsi="Aptos"/>
          <w:b/>
          <w:bCs/>
          <w:sz w:val="22"/>
          <w:szCs w:val="22"/>
        </w:rPr>
      </w:pPr>
      <w:r>
        <w:rPr>
          <w:rFonts w:ascii="Aptos" w:hAnsi="Aptos"/>
          <w:b/>
          <w:bCs/>
          <w:sz w:val="22"/>
          <w:szCs w:val="22"/>
        </w:rPr>
        <w:t xml:space="preserve">Describe: </w:t>
      </w:r>
    </w:p>
    <w:p w14:paraId="1B408809" w14:textId="77777777" w:rsidR="003B203C" w:rsidRDefault="003B203C" w:rsidP="00950167">
      <w:pPr>
        <w:pStyle w:val="ListParagraph"/>
        <w:spacing w:after="0"/>
        <w:ind w:left="1080"/>
        <w:rPr>
          <w:rFonts w:ascii="Aptos" w:hAnsi="Aptos"/>
          <w:b/>
          <w:bCs/>
          <w:sz w:val="22"/>
          <w:szCs w:val="22"/>
        </w:rPr>
      </w:pPr>
    </w:p>
    <w:p w14:paraId="29C29327" w14:textId="6F25E148" w:rsidR="00950167" w:rsidRPr="00860987" w:rsidRDefault="00950167" w:rsidP="00950167">
      <w:pPr>
        <w:pStyle w:val="ListParagraph"/>
        <w:spacing w:after="0"/>
        <w:ind w:left="1080"/>
        <w:rPr>
          <w:rFonts w:ascii="Aptos" w:hAnsi="Aptos"/>
          <w:b/>
          <w:bCs/>
          <w:sz w:val="22"/>
          <w:szCs w:val="22"/>
        </w:rPr>
      </w:pPr>
      <w:r w:rsidRPr="00860987">
        <w:rPr>
          <w:rFonts w:ascii="Aptos" w:hAnsi="Aptos"/>
          <w:b/>
          <w:bCs/>
          <w:sz w:val="22"/>
          <w:szCs w:val="22"/>
        </w:rPr>
        <w:t>_________________________________________________________________________________</w:t>
      </w:r>
    </w:p>
    <w:p w14:paraId="2893FF75" w14:textId="77777777" w:rsidR="00950167" w:rsidRPr="00860987" w:rsidRDefault="00950167" w:rsidP="00950167">
      <w:pPr>
        <w:pStyle w:val="ListParagraph"/>
        <w:spacing w:after="0"/>
        <w:ind w:left="1080"/>
        <w:rPr>
          <w:rFonts w:ascii="Aptos" w:hAnsi="Aptos"/>
          <w:b/>
          <w:bCs/>
          <w:sz w:val="22"/>
          <w:szCs w:val="22"/>
        </w:rPr>
      </w:pPr>
    </w:p>
    <w:p w14:paraId="50BBFF7F" w14:textId="77777777" w:rsidR="00950167" w:rsidRPr="00860987" w:rsidRDefault="00950167" w:rsidP="00950167">
      <w:pPr>
        <w:pStyle w:val="ListParagraph"/>
        <w:spacing w:after="0"/>
        <w:ind w:left="1080"/>
        <w:rPr>
          <w:rFonts w:ascii="Aptos" w:hAnsi="Aptos"/>
          <w:b/>
          <w:bCs/>
          <w:sz w:val="22"/>
          <w:szCs w:val="22"/>
        </w:rPr>
      </w:pPr>
      <w:r w:rsidRPr="00860987">
        <w:rPr>
          <w:rFonts w:ascii="Aptos" w:hAnsi="Aptos"/>
          <w:b/>
          <w:bCs/>
          <w:sz w:val="22"/>
          <w:szCs w:val="22"/>
        </w:rPr>
        <w:t>_________________________________________________________________________________</w:t>
      </w:r>
    </w:p>
    <w:p w14:paraId="57459CBA" w14:textId="77777777" w:rsidR="00950167" w:rsidRPr="00860987" w:rsidRDefault="00950167" w:rsidP="00950167">
      <w:pPr>
        <w:pStyle w:val="ListParagraph"/>
        <w:spacing w:after="0"/>
        <w:ind w:left="1080"/>
        <w:rPr>
          <w:rFonts w:ascii="Aptos" w:hAnsi="Aptos"/>
          <w:b/>
          <w:bCs/>
          <w:sz w:val="22"/>
          <w:szCs w:val="22"/>
        </w:rPr>
      </w:pPr>
    </w:p>
    <w:p w14:paraId="249A737F" w14:textId="77777777" w:rsidR="00950167" w:rsidRPr="00860987" w:rsidRDefault="00950167" w:rsidP="00950167">
      <w:pPr>
        <w:pStyle w:val="ListParagraph"/>
        <w:numPr>
          <w:ilvl w:val="0"/>
          <w:numId w:val="3"/>
        </w:numPr>
        <w:spacing w:after="0"/>
        <w:rPr>
          <w:rFonts w:ascii="Aptos" w:hAnsi="Aptos"/>
          <w:b/>
          <w:bCs/>
          <w:sz w:val="22"/>
          <w:szCs w:val="22"/>
        </w:rPr>
      </w:pPr>
      <w:r w:rsidRPr="00860987">
        <w:rPr>
          <w:rFonts w:ascii="Aptos" w:hAnsi="Aptos"/>
          <w:b/>
          <w:bCs/>
          <w:sz w:val="22"/>
          <w:szCs w:val="22"/>
        </w:rPr>
        <w:t>Insurance carried (summary):</w:t>
      </w:r>
    </w:p>
    <w:p w14:paraId="544DA681" w14:textId="3232B70A" w:rsidR="00950167" w:rsidRPr="00860987" w:rsidRDefault="00950167" w:rsidP="00950167">
      <w:pPr>
        <w:pStyle w:val="ListParagraph"/>
        <w:numPr>
          <w:ilvl w:val="0"/>
          <w:numId w:val="8"/>
        </w:numPr>
        <w:spacing w:after="0"/>
        <w:rPr>
          <w:rFonts w:ascii="Aptos" w:hAnsi="Aptos"/>
          <w:sz w:val="22"/>
          <w:szCs w:val="22"/>
        </w:rPr>
      </w:pPr>
      <w:r w:rsidRPr="00860987">
        <w:rPr>
          <w:rFonts w:ascii="Aptos" w:hAnsi="Aptos"/>
          <w:sz w:val="22"/>
          <w:szCs w:val="22"/>
        </w:rPr>
        <w:t>C</w:t>
      </w:r>
      <w:r w:rsidR="003B203C">
        <w:rPr>
          <w:rFonts w:ascii="Aptos" w:hAnsi="Aptos"/>
          <w:sz w:val="22"/>
          <w:szCs w:val="22"/>
        </w:rPr>
        <w:t xml:space="preserve">ommercial </w:t>
      </w:r>
      <w:r w:rsidRPr="00860987">
        <w:rPr>
          <w:rFonts w:ascii="Aptos" w:hAnsi="Aptos"/>
          <w:sz w:val="22"/>
          <w:szCs w:val="22"/>
        </w:rPr>
        <w:t>G</w:t>
      </w:r>
      <w:r w:rsidR="003B203C">
        <w:rPr>
          <w:rFonts w:ascii="Aptos" w:hAnsi="Aptos"/>
          <w:sz w:val="22"/>
          <w:szCs w:val="22"/>
        </w:rPr>
        <w:t xml:space="preserve">eneral </w:t>
      </w:r>
      <w:r w:rsidRPr="00860987">
        <w:rPr>
          <w:rFonts w:ascii="Aptos" w:hAnsi="Aptos"/>
          <w:sz w:val="22"/>
          <w:szCs w:val="22"/>
        </w:rPr>
        <w:t>L</w:t>
      </w:r>
      <w:r w:rsidR="003B203C">
        <w:rPr>
          <w:rFonts w:ascii="Aptos" w:hAnsi="Aptos"/>
          <w:sz w:val="22"/>
          <w:szCs w:val="22"/>
        </w:rPr>
        <w:t>iability (CGL)</w:t>
      </w:r>
      <w:r w:rsidRPr="00860987">
        <w:rPr>
          <w:rFonts w:ascii="Aptos" w:hAnsi="Aptos"/>
          <w:sz w:val="22"/>
          <w:szCs w:val="22"/>
        </w:rPr>
        <w:t>: $________ per occurrence</w:t>
      </w:r>
    </w:p>
    <w:p w14:paraId="41F974C3" w14:textId="77777777" w:rsidR="00950167" w:rsidRPr="00860987" w:rsidRDefault="00950167" w:rsidP="00950167">
      <w:pPr>
        <w:pStyle w:val="ListParagraph"/>
        <w:numPr>
          <w:ilvl w:val="0"/>
          <w:numId w:val="8"/>
        </w:numPr>
        <w:spacing w:after="0"/>
        <w:rPr>
          <w:rFonts w:ascii="Aptos" w:hAnsi="Aptos"/>
          <w:sz w:val="22"/>
          <w:szCs w:val="22"/>
        </w:rPr>
      </w:pPr>
      <w:r w:rsidRPr="00860987">
        <w:rPr>
          <w:rFonts w:ascii="Aptos" w:hAnsi="Aptos"/>
          <w:sz w:val="22"/>
          <w:szCs w:val="22"/>
        </w:rPr>
        <w:t>Auto liability (if hauling): $________</w:t>
      </w:r>
    </w:p>
    <w:p w14:paraId="1A0124C6" w14:textId="77777777" w:rsidR="00950167" w:rsidRPr="00860987" w:rsidRDefault="00950167" w:rsidP="00950167">
      <w:pPr>
        <w:pStyle w:val="ListParagraph"/>
        <w:numPr>
          <w:ilvl w:val="0"/>
          <w:numId w:val="8"/>
        </w:numPr>
        <w:spacing w:after="0"/>
        <w:rPr>
          <w:rFonts w:ascii="Aptos" w:hAnsi="Aptos"/>
          <w:sz w:val="22"/>
          <w:szCs w:val="22"/>
        </w:rPr>
      </w:pPr>
      <w:r w:rsidRPr="00860987">
        <w:rPr>
          <w:rFonts w:ascii="Aptos" w:hAnsi="Aptos"/>
          <w:sz w:val="22"/>
          <w:szCs w:val="22"/>
        </w:rPr>
        <w:t>Property in care/custody/control (if storing off-site): $________</w:t>
      </w:r>
    </w:p>
    <w:p w14:paraId="38EC81CB" w14:textId="77777777" w:rsidR="00950167" w:rsidRPr="00860987" w:rsidRDefault="00950167" w:rsidP="00950167">
      <w:pPr>
        <w:pStyle w:val="ListParagraph"/>
        <w:numPr>
          <w:ilvl w:val="0"/>
          <w:numId w:val="8"/>
        </w:numPr>
        <w:spacing w:after="0"/>
        <w:rPr>
          <w:rFonts w:ascii="Aptos" w:hAnsi="Aptos"/>
          <w:sz w:val="22"/>
          <w:szCs w:val="22"/>
        </w:rPr>
      </w:pPr>
      <w:r w:rsidRPr="00860987">
        <w:rPr>
          <w:rFonts w:ascii="Aptos" w:hAnsi="Aptos"/>
          <w:sz w:val="22"/>
          <w:szCs w:val="22"/>
        </w:rPr>
        <w:t>Other relevant coverage (specify):</w:t>
      </w:r>
    </w:p>
    <w:p w14:paraId="643C159F" w14:textId="77777777" w:rsidR="00950167" w:rsidRPr="00860987" w:rsidRDefault="00950167" w:rsidP="00950167">
      <w:pPr>
        <w:pStyle w:val="ListParagraph"/>
        <w:spacing w:after="0"/>
        <w:rPr>
          <w:rFonts w:ascii="Aptos" w:hAnsi="Aptos"/>
          <w:b/>
          <w:bCs/>
          <w:sz w:val="22"/>
          <w:szCs w:val="22"/>
        </w:rPr>
      </w:pPr>
    </w:p>
    <w:p w14:paraId="70165C89"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Execution Plan &amp; Timeline (Required)</w:t>
      </w:r>
    </w:p>
    <w:p w14:paraId="24E8E391" w14:textId="044F35A3" w:rsidR="00950167" w:rsidRPr="00860987" w:rsidRDefault="00950167" w:rsidP="004E6B16">
      <w:pPr>
        <w:pStyle w:val="ListParagraph"/>
        <w:numPr>
          <w:ilvl w:val="0"/>
          <w:numId w:val="4"/>
        </w:numPr>
        <w:spacing w:after="0"/>
        <w:ind w:left="1080"/>
        <w:rPr>
          <w:rFonts w:ascii="Aptos" w:hAnsi="Aptos"/>
          <w:sz w:val="22"/>
          <w:szCs w:val="22"/>
        </w:rPr>
      </w:pPr>
      <w:r w:rsidRPr="00860987">
        <w:rPr>
          <w:rFonts w:ascii="Aptos" w:hAnsi="Aptos"/>
          <w:sz w:val="22"/>
          <w:szCs w:val="22"/>
        </w:rPr>
        <w:t>Earliest start date for intake/photography/</w:t>
      </w:r>
      <w:r w:rsidR="00812EF1" w:rsidRPr="00860987">
        <w:rPr>
          <w:rFonts w:ascii="Aptos" w:hAnsi="Aptos"/>
          <w:sz w:val="22"/>
          <w:szCs w:val="22"/>
        </w:rPr>
        <w:t>lotting: _</w:t>
      </w:r>
      <w:r w:rsidR="004E6B16" w:rsidRPr="00860987">
        <w:rPr>
          <w:rFonts w:ascii="Aptos" w:hAnsi="Aptos"/>
          <w:sz w:val="22"/>
          <w:szCs w:val="22"/>
        </w:rPr>
        <w:t>___________________________________</w:t>
      </w:r>
    </w:p>
    <w:p w14:paraId="2BDEDDA2" w14:textId="77777777" w:rsidR="00921565" w:rsidRDefault="00921565" w:rsidP="00921565">
      <w:pPr>
        <w:pStyle w:val="ListParagraph"/>
        <w:spacing w:after="0"/>
        <w:ind w:left="1080"/>
        <w:rPr>
          <w:rFonts w:ascii="Aptos" w:hAnsi="Aptos"/>
          <w:sz w:val="22"/>
          <w:szCs w:val="22"/>
        </w:rPr>
      </w:pPr>
    </w:p>
    <w:p w14:paraId="156EE574" w14:textId="5B1B6CD0" w:rsidR="00950167" w:rsidRPr="00860987" w:rsidRDefault="00950167" w:rsidP="004E6B16">
      <w:pPr>
        <w:pStyle w:val="ListParagraph"/>
        <w:numPr>
          <w:ilvl w:val="0"/>
          <w:numId w:val="4"/>
        </w:numPr>
        <w:spacing w:after="0"/>
        <w:ind w:left="1080"/>
        <w:rPr>
          <w:rFonts w:ascii="Aptos" w:hAnsi="Aptos"/>
          <w:sz w:val="22"/>
          <w:szCs w:val="22"/>
        </w:rPr>
      </w:pPr>
      <w:r w:rsidRPr="00860987">
        <w:rPr>
          <w:rFonts w:ascii="Aptos" w:hAnsi="Aptos"/>
          <w:sz w:val="22"/>
          <w:szCs w:val="22"/>
        </w:rPr>
        <w:t>Auction</w:t>
      </w:r>
      <w:r w:rsidR="00921565">
        <w:rPr>
          <w:rFonts w:ascii="Aptos" w:hAnsi="Aptos"/>
          <w:sz w:val="22"/>
          <w:szCs w:val="22"/>
        </w:rPr>
        <w:t>/Sales</w:t>
      </w:r>
      <w:r w:rsidRPr="00860987">
        <w:rPr>
          <w:rFonts w:ascii="Aptos" w:hAnsi="Aptos"/>
          <w:sz w:val="22"/>
          <w:szCs w:val="22"/>
        </w:rPr>
        <w:t xml:space="preserve"> format: </w:t>
      </w:r>
      <w:sdt>
        <w:sdtPr>
          <w:rPr>
            <w:rFonts w:ascii="Aptos" w:hAnsi="Aptos"/>
            <w:sz w:val="22"/>
            <w:szCs w:val="22"/>
          </w:rPr>
          <w:id w:val="-1501575812"/>
          <w14:checkbox>
            <w14:checked w14:val="0"/>
            <w14:checkedState w14:val="2612" w14:font="MS Gothic"/>
            <w14:uncheckedState w14:val="2610" w14:font="MS Gothic"/>
          </w14:checkbox>
        </w:sdtPr>
        <w:sdtEndPr/>
        <w:sdtContent>
          <w:r w:rsidR="00812EF1">
            <w:rPr>
              <w:rFonts w:ascii="MS Gothic" w:eastAsia="MS Gothic" w:hAnsi="MS Gothic" w:hint="eastAsia"/>
              <w:sz w:val="22"/>
              <w:szCs w:val="22"/>
            </w:rPr>
            <w:t>☐</w:t>
          </w:r>
        </w:sdtContent>
      </w:sdt>
      <w:r w:rsidRPr="00860987">
        <w:rPr>
          <w:rFonts w:ascii="Aptos" w:hAnsi="Aptos"/>
          <w:sz w:val="22"/>
          <w:szCs w:val="22"/>
        </w:rPr>
        <w:t xml:space="preserve">  Online </w:t>
      </w:r>
      <w:sdt>
        <w:sdtPr>
          <w:rPr>
            <w:rFonts w:ascii="Aptos" w:hAnsi="Aptos"/>
            <w:sz w:val="22"/>
            <w:szCs w:val="22"/>
          </w:rPr>
          <w:id w:val="-1182664168"/>
          <w14:checkbox>
            <w14:checked w14:val="0"/>
            <w14:checkedState w14:val="2612" w14:font="MS Gothic"/>
            <w14:uncheckedState w14:val="2610" w14:font="MS Gothic"/>
          </w14:checkbox>
        </w:sdtPr>
        <w:sdtEndPr/>
        <w:sdtContent>
          <w:r w:rsidRPr="00860987">
            <w:rPr>
              <w:rFonts w:ascii="Aptos" w:eastAsia="MS Gothic" w:hAnsi="Aptos"/>
              <w:sz w:val="22"/>
              <w:szCs w:val="22"/>
            </w:rPr>
            <w:t>☐</w:t>
          </w:r>
        </w:sdtContent>
      </w:sdt>
      <w:r w:rsidRPr="00860987">
        <w:rPr>
          <w:rFonts w:ascii="Aptos" w:hAnsi="Aptos"/>
          <w:sz w:val="22"/>
          <w:szCs w:val="22"/>
        </w:rPr>
        <w:t xml:space="preserve">  Live </w:t>
      </w:r>
      <w:sdt>
        <w:sdtPr>
          <w:rPr>
            <w:rFonts w:ascii="Aptos" w:hAnsi="Aptos"/>
            <w:sz w:val="22"/>
            <w:szCs w:val="22"/>
          </w:rPr>
          <w:id w:val="1146702676"/>
          <w14:checkbox>
            <w14:checked w14:val="0"/>
            <w14:checkedState w14:val="2612" w14:font="MS Gothic"/>
            <w14:uncheckedState w14:val="2610" w14:font="MS Gothic"/>
          </w14:checkbox>
        </w:sdtPr>
        <w:sdtEndPr/>
        <w:sdtContent>
          <w:r w:rsidRPr="00860987">
            <w:rPr>
              <w:rFonts w:ascii="Aptos" w:eastAsia="MS Gothic" w:hAnsi="Aptos"/>
              <w:sz w:val="22"/>
              <w:szCs w:val="22"/>
            </w:rPr>
            <w:t>☐</w:t>
          </w:r>
        </w:sdtContent>
      </w:sdt>
      <w:r w:rsidRPr="00860987">
        <w:rPr>
          <w:rFonts w:ascii="Aptos" w:hAnsi="Aptos"/>
          <w:sz w:val="22"/>
          <w:szCs w:val="22"/>
        </w:rPr>
        <w:t xml:space="preserve">  Hybrid</w:t>
      </w:r>
    </w:p>
    <w:p w14:paraId="5A655A52" w14:textId="294858B8" w:rsidR="00950167" w:rsidRPr="00812EF1" w:rsidRDefault="00950167" w:rsidP="00921565">
      <w:pPr>
        <w:spacing w:after="0"/>
        <w:ind w:left="360" w:firstLine="720"/>
        <w:rPr>
          <w:rFonts w:ascii="Aptos" w:hAnsi="Aptos"/>
          <w:sz w:val="22"/>
          <w:szCs w:val="22"/>
        </w:rPr>
      </w:pPr>
      <w:r w:rsidRPr="00812EF1">
        <w:rPr>
          <w:rFonts w:ascii="Aptos" w:hAnsi="Aptos"/>
          <w:sz w:val="22"/>
          <w:szCs w:val="22"/>
        </w:rPr>
        <w:t>(describe): ___________________________________________________________________</w:t>
      </w:r>
    </w:p>
    <w:p w14:paraId="7D46EB0E" w14:textId="77777777" w:rsidR="00950167" w:rsidRPr="00860987" w:rsidRDefault="00950167" w:rsidP="004E6B16">
      <w:pPr>
        <w:pStyle w:val="ListParagraph"/>
        <w:spacing w:after="0"/>
        <w:rPr>
          <w:rFonts w:ascii="Aptos" w:hAnsi="Aptos"/>
          <w:sz w:val="22"/>
          <w:szCs w:val="22"/>
        </w:rPr>
      </w:pPr>
    </w:p>
    <w:p w14:paraId="24B46E2D" w14:textId="73499CFB" w:rsidR="00950167" w:rsidRPr="00860987" w:rsidRDefault="00950167" w:rsidP="004E6B16">
      <w:pPr>
        <w:pStyle w:val="ListParagraph"/>
        <w:numPr>
          <w:ilvl w:val="0"/>
          <w:numId w:val="4"/>
        </w:numPr>
        <w:spacing w:after="0"/>
        <w:ind w:left="1080"/>
        <w:rPr>
          <w:rFonts w:ascii="Aptos" w:hAnsi="Aptos"/>
          <w:sz w:val="22"/>
          <w:szCs w:val="22"/>
        </w:rPr>
      </w:pPr>
      <w:r w:rsidRPr="00860987">
        <w:rPr>
          <w:rFonts w:ascii="Aptos" w:hAnsi="Aptos"/>
          <w:sz w:val="22"/>
          <w:szCs w:val="22"/>
        </w:rPr>
        <w:t xml:space="preserve">Proposed </w:t>
      </w:r>
      <w:r w:rsidR="00921565">
        <w:rPr>
          <w:rFonts w:ascii="Aptos" w:hAnsi="Aptos"/>
          <w:sz w:val="22"/>
          <w:szCs w:val="22"/>
        </w:rPr>
        <w:t>sales</w:t>
      </w:r>
      <w:r w:rsidRPr="00860987">
        <w:rPr>
          <w:rFonts w:ascii="Aptos" w:hAnsi="Aptos"/>
          <w:sz w:val="22"/>
          <w:szCs w:val="22"/>
        </w:rPr>
        <w:t xml:space="preserve"> date(s): _____________________________________________________</w:t>
      </w:r>
    </w:p>
    <w:p w14:paraId="38F37204" w14:textId="77777777" w:rsidR="00950167" w:rsidRPr="00860987" w:rsidRDefault="00950167" w:rsidP="004E6B16">
      <w:pPr>
        <w:pStyle w:val="ListParagraph"/>
        <w:spacing w:after="0"/>
        <w:rPr>
          <w:rFonts w:ascii="Aptos" w:hAnsi="Aptos"/>
          <w:sz w:val="22"/>
          <w:szCs w:val="22"/>
        </w:rPr>
      </w:pPr>
    </w:p>
    <w:p w14:paraId="6E69C9BC" w14:textId="77777777" w:rsidR="00950167" w:rsidRPr="00860987" w:rsidRDefault="00950167" w:rsidP="004E6B16">
      <w:pPr>
        <w:pStyle w:val="ListParagraph"/>
        <w:numPr>
          <w:ilvl w:val="0"/>
          <w:numId w:val="4"/>
        </w:numPr>
        <w:spacing w:after="0"/>
        <w:ind w:left="1080"/>
        <w:rPr>
          <w:rFonts w:ascii="Aptos" w:hAnsi="Aptos"/>
          <w:sz w:val="22"/>
          <w:szCs w:val="22"/>
        </w:rPr>
      </w:pPr>
      <w:r w:rsidRPr="00860987">
        <w:rPr>
          <w:rFonts w:ascii="Aptos" w:hAnsi="Aptos"/>
          <w:sz w:val="22"/>
          <w:szCs w:val="22"/>
        </w:rPr>
        <w:t>Estimated time to clear warehouse (in known): __________________________________</w:t>
      </w:r>
    </w:p>
    <w:p w14:paraId="6B6D19AB" w14:textId="77777777" w:rsidR="00950167" w:rsidRPr="00860987" w:rsidRDefault="00950167" w:rsidP="004E6B16">
      <w:pPr>
        <w:spacing w:after="0"/>
        <w:ind w:left="720"/>
        <w:rPr>
          <w:rFonts w:ascii="Aptos" w:hAnsi="Aptos"/>
          <w:sz w:val="22"/>
          <w:szCs w:val="22"/>
        </w:rPr>
      </w:pPr>
    </w:p>
    <w:p w14:paraId="5FF8DC61" w14:textId="581D5DC1" w:rsidR="00950167" w:rsidRPr="00860987" w:rsidRDefault="00950167" w:rsidP="00C07B14">
      <w:pPr>
        <w:pStyle w:val="ListParagraph"/>
        <w:numPr>
          <w:ilvl w:val="0"/>
          <w:numId w:val="4"/>
        </w:numPr>
        <w:spacing w:after="0"/>
        <w:ind w:left="1080"/>
        <w:rPr>
          <w:rFonts w:ascii="Aptos" w:hAnsi="Aptos"/>
          <w:sz w:val="22"/>
          <w:szCs w:val="22"/>
        </w:rPr>
      </w:pPr>
      <w:r w:rsidRPr="00860987">
        <w:rPr>
          <w:rFonts w:ascii="Aptos" w:hAnsi="Aptos"/>
          <w:sz w:val="22"/>
          <w:szCs w:val="22"/>
        </w:rPr>
        <w:t>Buyer pickup plan (Model B) / logistics plan (Model A):</w:t>
      </w:r>
      <w:r w:rsidR="004E6B16" w:rsidRPr="00860987">
        <w:rPr>
          <w:rFonts w:ascii="Aptos" w:hAnsi="Aptos"/>
          <w:sz w:val="22"/>
          <w:szCs w:val="22"/>
        </w:rPr>
        <w:t xml:space="preserve"> </w:t>
      </w:r>
      <w:r w:rsidR="00C07B14" w:rsidRPr="00860987">
        <w:rPr>
          <w:rFonts w:ascii="Aptos" w:hAnsi="Aptos"/>
          <w:sz w:val="22"/>
          <w:szCs w:val="22"/>
        </w:rPr>
        <w:t>_______________________________</w:t>
      </w:r>
    </w:p>
    <w:p w14:paraId="692B6AF3" w14:textId="77777777" w:rsidR="00950167" w:rsidRPr="00860987" w:rsidRDefault="00950167" w:rsidP="004E6B16">
      <w:pPr>
        <w:pStyle w:val="ListParagraph"/>
        <w:spacing w:after="0"/>
        <w:rPr>
          <w:rFonts w:ascii="Aptos" w:hAnsi="Aptos"/>
          <w:sz w:val="22"/>
          <w:szCs w:val="22"/>
        </w:rPr>
      </w:pPr>
    </w:p>
    <w:p w14:paraId="41B2D3D4" w14:textId="7CEE9134" w:rsidR="00950167" w:rsidRPr="00860987" w:rsidRDefault="00B8689E" w:rsidP="00C07B14">
      <w:pPr>
        <w:pStyle w:val="ListParagraph"/>
        <w:numPr>
          <w:ilvl w:val="0"/>
          <w:numId w:val="4"/>
        </w:numPr>
        <w:spacing w:after="0"/>
        <w:ind w:left="1080"/>
        <w:rPr>
          <w:rFonts w:ascii="Aptos" w:hAnsi="Aptos"/>
          <w:sz w:val="22"/>
          <w:szCs w:val="22"/>
        </w:rPr>
      </w:pPr>
      <w:r>
        <w:rPr>
          <w:rFonts w:ascii="Aptos" w:hAnsi="Aptos"/>
          <w:sz w:val="22"/>
          <w:szCs w:val="22"/>
        </w:rPr>
        <w:t>R</w:t>
      </w:r>
      <w:r w:rsidR="00950167" w:rsidRPr="00860987">
        <w:rPr>
          <w:rFonts w:ascii="Aptos" w:hAnsi="Aptos"/>
          <w:sz w:val="22"/>
          <w:szCs w:val="22"/>
        </w:rPr>
        <w:t xml:space="preserve">esources/equipment </w:t>
      </w:r>
      <w:r>
        <w:rPr>
          <w:rFonts w:ascii="Aptos" w:hAnsi="Aptos"/>
          <w:sz w:val="22"/>
          <w:szCs w:val="22"/>
        </w:rPr>
        <w:t>required from MITT</w:t>
      </w:r>
      <w:r w:rsidR="00950167" w:rsidRPr="00860987">
        <w:rPr>
          <w:rFonts w:ascii="Aptos" w:hAnsi="Aptos"/>
          <w:sz w:val="22"/>
          <w:szCs w:val="22"/>
        </w:rPr>
        <w:t xml:space="preserve"> (if any): ______________________________________</w:t>
      </w:r>
    </w:p>
    <w:p w14:paraId="047546E8" w14:textId="77777777" w:rsidR="00950167" w:rsidRPr="00860987" w:rsidRDefault="00950167" w:rsidP="00950167">
      <w:pPr>
        <w:pStyle w:val="ListParagraph"/>
        <w:spacing w:after="0"/>
        <w:rPr>
          <w:rFonts w:ascii="Aptos" w:hAnsi="Aptos"/>
          <w:b/>
          <w:bCs/>
          <w:sz w:val="22"/>
          <w:szCs w:val="22"/>
        </w:rPr>
      </w:pPr>
    </w:p>
    <w:p w14:paraId="222DF26C"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Reporting &amp; Remittance Controls (Required)</w:t>
      </w:r>
    </w:p>
    <w:p w14:paraId="57B9DF4B" w14:textId="77777777" w:rsidR="00950167" w:rsidRPr="00860987" w:rsidRDefault="00950167" w:rsidP="00C07B14">
      <w:pPr>
        <w:pStyle w:val="ListParagraph"/>
        <w:numPr>
          <w:ilvl w:val="0"/>
          <w:numId w:val="5"/>
        </w:numPr>
        <w:spacing w:after="0"/>
        <w:ind w:left="1080"/>
        <w:rPr>
          <w:rFonts w:ascii="Aptos" w:hAnsi="Aptos"/>
          <w:sz w:val="22"/>
          <w:szCs w:val="22"/>
        </w:rPr>
      </w:pPr>
      <w:r w:rsidRPr="00860987">
        <w:rPr>
          <w:rFonts w:ascii="Aptos" w:hAnsi="Aptos"/>
          <w:sz w:val="22"/>
          <w:szCs w:val="22"/>
        </w:rPr>
        <w:t>Remittance timing to MITT: __________________ business days after payment clears.</w:t>
      </w:r>
    </w:p>
    <w:p w14:paraId="10B813B8" w14:textId="77777777" w:rsidR="00950167" w:rsidRPr="00860987" w:rsidRDefault="00950167" w:rsidP="00C07B14">
      <w:pPr>
        <w:pStyle w:val="ListParagraph"/>
        <w:numPr>
          <w:ilvl w:val="0"/>
          <w:numId w:val="5"/>
        </w:numPr>
        <w:spacing w:after="0"/>
        <w:ind w:left="1080"/>
        <w:rPr>
          <w:rFonts w:ascii="Aptos" w:hAnsi="Aptos"/>
          <w:sz w:val="22"/>
          <w:szCs w:val="22"/>
        </w:rPr>
      </w:pPr>
      <w:r w:rsidRPr="00860987">
        <w:rPr>
          <w:rFonts w:ascii="Aptos" w:hAnsi="Aptos"/>
          <w:sz w:val="22"/>
          <w:szCs w:val="22"/>
        </w:rPr>
        <w:t>Inventory status reporting method/frequency: ___________________________________</w:t>
      </w:r>
    </w:p>
    <w:p w14:paraId="00D93AA9" w14:textId="66B1C89F" w:rsidR="00950167" w:rsidRPr="00860987" w:rsidRDefault="00950167" w:rsidP="00C07B14">
      <w:pPr>
        <w:pStyle w:val="ListParagraph"/>
        <w:numPr>
          <w:ilvl w:val="0"/>
          <w:numId w:val="5"/>
        </w:numPr>
        <w:spacing w:after="0"/>
        <w:ind w:left="1080"/>
        <w:rPr>
          <w:rFonts w:ascii="Aptos" w:hAnsi="Aptos"/>
          <w:sz w:val="22"/>
          <w:szCs w:val="22"/>
        </w:rPr>
      </w:pPr>
      <w:r w:rsidRPr="00860987">
        <w:rPr>
          <w:rFonts w:ascii="Aptos" w:hAnsi="Aptos"/>
          <w:sz w:val="22"/>
          <w:szCs w:val="22"/>
        </w:rPr>
        <w:t>Settlement statement</w:t>
      </w:r>
      <w:r w:rsidR="00B8689E">
        <w:rPr>
          <w:rFonts w:ascii="Aptos" w:hAnsi="Aptos"/>
          <w:sz w:val="22"/>
          <w:szCs w:val="22"/>
        </w:rPr>
        <w:t xml:space="preserve"> sample</w:t>
      </w:r>
      <w:r w:rsidRPr="00860987">
        <w:rPr>
          <w:rFonts w:ascii="Aptos" w:hAnsi="Aptos"/>
          <w:sz w:val="22"/>
          <w:szCs w:val="22"/>
        </w:rPr>
        <w:t xml:space="preserve">: </w:t>
      </w:r>
      <w:sdt>
        <w:sdtPr>
          <w:rPr>
            <w:rFonts w:ascii="Aptos" w:hAnsi="Aptos"/>
            <w:sz w:val="22"/>
            <w:szCs w:val="22"/>
          </w:rPr>
          <w:id w:val="1091275004"/>
          <w14:checkbox>
            <w14:checked w14:val="0"/>
            <w14:checkedState w14:val="2612" w14:font="MS Gothic"/>
            <w14:uncheckedState w14:val="2610" w14:font="MS Gothic"/>
          </w14:checkbox>
        </w:sdtPr>
        <w:sdtEndPr/>
        <w:sdtContent>
          <w:r w:rsidRPr="00860987">
            <w:rPr>
              <w:rFonts w:ascii="Aptos" w:eastAsia="MS Gothic" w:hAnsi="Aptos"/>
              <w:sz w:val="22"/>
              <w:szCs w:val="22"/>
            </w:rPr>
            <w:t>☐</w:t>
          </w:r>
        </w:sdtContent>
      </w:sdt>
      <w:r w:rsidRPr="00860987">
        <w:rPr>
          <w:rFonts w:ascii="Aptos" w:hAnsi="Aptos"/>
          <w:sz w:val="22"/>
          <w:szCs w:val="22"/>
        </w:rPr>
        <w:t xml:space="preserve">  attached </w:t>
      </w:r>
      <w:sdt>
        <w:sdtPr>
          <w:rPr>
            <w:rFonts w:ascii="Aptos" w:hAnsi="Aptos"/>
            <w:sz w:val="22"/>
            <w:szCs w:val="22"/>
          </w:rPr>
          <w:id w:val="-1323735109"/>
          <w14:checkbox>
            <w14:checked w14:val="0"/>
            <w14:checkedState w14:val="2612" w14:font="MS Gothic"/>
            <w14:uncheckedState w14:val="2610" w14:font="MS Gothic"/>
          </w14:checkbox>
        </w:sdtPr>
        <w:sdtEndPr/>
        <w:sdtContent>
          <w:r w:rsidRPr="00860987">
            <w:rPr>
              <w:rFonts w:ascii="Aptos" w:eastAsia="MS Gothic" w:hAnsi="Aptos"/>
              <w:sz w:val="22"/>
              <w:szCs w:val="22"/>
            </w:rPr>
            <w:t>☐</w:t>
          </w:r>
        </w:sdtContent>
      </w:sdt>
      <w:r w:rsidRPr="00860987">
        <w:rPr>
          <w:rFonts w:ascii="Aptos" w:hAnsi="Aptos"/>
          <w:sz w:val="22"/>
          <w:szCs w:val="22"/>
        </w:rPr>
        <w:t xml:space="preserve">  will provide upon request</w:t>
      </w:r>
    </w:p>
    <w:p w14:paraId="28AC1D71" w14:textId="77777777" w:rsidR="00950167" w:rsidRPr="00860987" w:rsidRDefault="00950167" w:rsidP="00950167">
      <w:pPr>
        <w:pStyle w:val="ListParagraph"/>
        <w:spacing w:after="0"/>
        <w:rPr>
          <w:rFonts w:ascii="Aptos" w:hAnsi="Aptos"/>
          <w:b/>
          <w:bCs/>
          <w:sz w:val="22"/>
          <w:szCs w:val="22"/>
        </w:rPr>
      </w:pPr>
    </w:p>
    <w:p w14:paraId="6DF24CCB" w14:textId="77777777" w:rsidR="00950167" w:rsidRPr="00860987" w:rsidRDefault="00950167" w:rsidP="00950167">
      <w:pPr>
        <w:pStyle w:val="ListParagraph"/>
        <w:numPr>
          <w:ilvl w:val="0"/>
          <w:numId w:val="1"/>
        </w:numPr>
        <w:spacing w:after="0"/>
        <w:rPr>
          <w:rFonts w:ascii="Aptos" w:hAnsi="Aptos"/>
          <w:b/>
          <w:bCs/>
          <w:sz w:val="22"/>
          <w:szCs w:val="22"/>
        </w:rPr>
      </w:pPr>
      <w:r w:rsidRPr="00860987">
        <w:rPr>
          <w:rFonts w:ascii="Aptos" w:hAnsi="Aptos"/>
          <w:b/>
          <w:bCs/>
          <w:sz w:val="22"/>
          <w:szCs w:val="22"/>
        </w:rPr>
        <w:t>Evidence of Performance (Required)</w:t>
      </w:r>
    </w:p>
    <w:p w14:paraId="0378FDCD" w14:textId="34B1458E" w:rsidR="00950167" w:rsidRPr="00860987" w:rsidRDefault="00950167" w:rsidP="00C07B14">
      <w:pPr>
        <w:pStyle w:val="ListParagraph"/>
        <w:numPr>
          <w:ilvl w:val="0"/>
          <w:numId w:val="10"/>
        </w:numPr>
        <w:spacing w:after="0"/>
        <w:ind w:left="1080"/>
        <w:rPr>
          <w:rFonts w:ascii="Aptos" w:hAnsi="Aptos"/>
          <w:sz w:val="22"/>
          <w:szCs w:val="22"/>
        </w:rPr>
      </w:pPr>
      <w:r w:rsidRPr="00860987">
        <w:rPr>
          <w:rFonts w:ascii="Aptos" w:hAnsi="Aptos"/>
          <w:sz w:val="22"/>
          <w:szCs w:val="22"/>
        </w:rPr>
        <w:t>Provide 2-3 examples of similar sales</w:t>
      </w:r>
      <w:r w:rsidR="008C09DC">
        <w:rPr>
          <w:rFonts w:ascii="Aptos" w:hAnsi="Aptos"/>
          <w:sz w:val="22"/>
          <w:szCs w:val="22"/>
        </w:rPr>
        <w:t xml:space="preserve"> (links or brief summaries showing sell- through %</w:t>
      </w:r>
      <w:r w:rsidR="009D69A4">
        <w:rPr>
          <w:rFonts w:ascii="Aptos" w:hAnsi="Aptos"/>
          <w:sz w:val="22"/>
          <w:szCs w:val="22"/>
        </w:rPr>
        <w:t xml:space="preserve">, typical </w:t>
      </w:r>
      <w:r w:rsidR="00074B9C">
        <w:rPr>
          <w:rFonts w:ascii="Aptos" w:hAnsi="Aptos"/>
          <w:sz w:val="22"/>
          <w:szCs w:val="22"/>
        </w:rPr>
        <w:t>day</w:t>
      </w:r>
      <w:r w:rsidR="009D69A4">
        <w:rPr>
          <w:rFonts w:ascii="Aptos" w:hAnsi="Aptos"/>
          <w:sz w:val="22"/>
          <w:szCs w:val="22"/>
        </w:rPr>
        <w:t>-to-sell and outcome)</w:t>
      </w:r>
      <w:r w:rsidRPr="00860987">
        <w:rPr>
          <w:rFonts w:ascii="Aptos" w:hAnsi="Aptos"/>
          <w:sz w:val="22"/>
          <w:szCs w:val="22"/>
        </w:rPr>
        <w:t>:</w:t>
      </w:r>
    </w:p>
    <w:p w14:paraId="53AD4882" w14:textId="77777777" w:rsidR="00950167" w:rsidRPr="00860987" w:rsidRDefault="00950167" w:rsidP="00C07B14">
      <w:pPr>
        <w:pStyle w:val="ListParagraph"/>
        <w:numPr>
          <w:ilvl w:val="0"/>
          <w:numId w:val="12"/>
        </w:numPr>
        <w:spacing w:after="0"/>
        <w:rPr>
          <w:rFonts w:ascii="Aptos" w:hAnsi="Aptos"/>
          <w:sz w:val="22"/>
          <w:szCs w:val="22"/>
        </w:rPr>
      </w:pPr>
      <w:r w:rsidRPr="00860987">
        <w:rPr>
          <w:rFonts w:ascii="Aptos" w:hAnsi="Aptos"/>
          <w:sz w:val="22"/>
          <w:szCs w:val="22"/>
        </w:rPr>
        <w:t>Example 1 (link or summary): _____________________________________________________________________________</w:t>
      </w:r>
    </w:p>
    <w:p w14:paraId="39C3956B" w14:textId="77777777" w:rsidR="00950167" w:rsidRPr="00860987" w:rsidRDefault="00950167" w:rsidP="00C07B14">
      <w:pPr>
        <w:pStyle w:val="ListParagraph"/>
        <w:numPr>
          <w:ilvl w:val="0"/>
          <w:numId w:val="12"/>
        </w:numPr>
        <w:spacing w:after="0"/>
        <w:rPr>
          <w:rFonts w:ascii="Aptos" w:hAnsi="Aptos"/>
          <w:sz w:val="22"/>
          <w:szCs w:val="22"/>
        </w:rPr>
      </w:pPr>
      <w:r w:rsidRPr="00860987">
        <w:rPr>
          <w:rFonts w:ascii="Aptos" w:hAnsi="Aptos"/>
          <w:sz w:val="22"/>
          <w:szCs w:val="22"/>
        </w:rPr>
        <w:t>Example 2 (link or summary): ______________________________________________________________________________</w:t>
      </w:r>
    </w:p>
    <w:p w14:paraId="1F47FCD2" w14:textId="77777777" w:rsidR="00950167" w:rsidRPr="00860987" w:rsidRDefault="00950167" w:rsidP="00C07B14">
      <w:pPr>
        <w:pStyle w:val="ListParagraph"/>
        <w:numPr>
          <w:ilvl w:val="0"/>
          <w:numId w:val="12"/>
        </w:numPr>
        <w:spacing w:after="0"/>
        <w:rPr>
          <w:rFonts w:ascii="Aptos" w:hAnsi="Aptos"/>
          <w:sz w:val="22"/>
          <w:szCs w:val="22"/>
        </w:rPr>
      </w:pPr>
      <w:r w:rsidRPr="00860987">
        <w:rPr>
          <w:rFonts w:ascii="Aptos" w:hAnsi="Aptos"/>
          <w:sz w:val="22"/>
          <w:szCs w:val="22"/>
        </w:rPr>
        <w:lastRenderedPageBreak/>
        <w:t>Example 3 (optional): ______________________________________________________________________________</w:t>
      </w:r>
    </w:p>
    <w:p w14:paraId="27BABAB0" w14:textId="77777777" w:rsidR="00950167" w:rsidRPr="00860987" w:rsidRDefault="00950167" w:rsidP="00950167">
      <w:pPr>
        <w:pStyle w:val="ListParagraph"/>
        <w:spacing w:after="0"/>
        <w:rPr>
          <w:rFonts w:ascii="Aptos" w:hAnsi="Aptos"/>
          <w:b/>
          <w:bCs/>
          <w:sz w:val="22"/>
          <w:szCs w:val="22"/>
        </w:rPr>
      </w:pPr>
    </w:p>
    <w:p w14:paraId="30EB4C89" w14:textId="77777777" w:rsidR="00BE3D07" w:rsidRPr="00860987" w:rsidRDefault="00BE3D07" w:rsidP="00950167">
      <w:pPr>
        <w:pStyle w:val="ListParagraph"/>
        <w:numPr>
          <w:ilvl w:val="0"/>
          <w:numId w:val="1"/>
        </w:numPr>
        <w:spacing w:after="0"/>
        <w:rPr>
          <w:rFonts w:ascii="Aptos" w:hAnsi="Aptos"/>
          <w:b/>
          <w:bCs/>
          <w:sz w:val="22"/>
          <w:szCs w:val="22"/>
        </w:rPr>
      </w:pPr>
      <w:r w:rsidRPr="00860987">
        <w:rPr>
          <w:rFonts w:ascii="Aptos" w:hAnsi="Aptos"/>
          <w:b/>
          <w:bCs/>
          <w:sz w:val="22"/>
          <w:szCs w:val="22"/>
        </w:rPr>
        <w:t>Conflict of Interest Declaration</w:t>
      </w:r>
    </w:p>
    <w:p w14:paraId="36509309" w14:textId="1DC0B2D2" w:rsidR="000E2862" w:rsidRPr="00860987" w:rsidRDefault="006304A7" w:rsidP="000A15D1">
      <w:pPr>
        <w:spacing w:after="0"/>
        <w:ind w:left="720"/>
        <w:rPr>
          <w:rFonts w:ascii="Aptos" w:hAnsi="Aptos"/>
          <w:sz w:val="22"/>
          <w:szCs w:val="22"/>
        </w:rPr>
      </w:pPr>
      <w:sdt>
        <w:sdtPr>
          <w:rPr>
            <w:rFonts w:ascii="Aptos" w:hAnsi="Aptos"/>
            <w:sz w:val="22"/>
            <w:szCs w:val="22"/>
          </w:rPr>
          <w:id w:val="-1716499874"/>
          <w14:checkbox>
            <w14:checked w14:val="0"/>
            <w14:checkedState w14:val="2612" w14:font="MS Gothic"/>
            <w14:uncheckedState w14:val="2610" w14:font="MS Gothic"/>
          </w14:checkbox>
        </w:sdtPr>
        <w:sdtEndPr/>
        <w:sdtContent>
          <w:r w:rsidR="000A15D1" w:rsidRPr="00860987">
            <w:rPr>
              <w:rFonts w:ascii="Aptos" w:eastAsia="MS Gothic" w:hAnsi="Aptos"/>
              <w:sz w:val="22"/>
              <w:szCs w:val="22"/>
            </w:rPr>
            <w:t>☐</w:t>
          </w:r>
        </w:sdtContent>
      </w:sdt>
      <w:r w:rsidR="000A15D1" w:rsidRPr="00860987">
        <w:rPr>
          <w:rFonts w:ascii="Aptos" w:hAnsi="Aptos"/>
          <w:sz w:val="22"/>
          <w:szCs w:val="22"/>
        </w:rPr>
        <w:t xml:space="preserve">  </w:t>
      </w:r>
      <w:r w:rsidR="000E2862" w:rsidRPr="00860987">
        <w:rPr>
          <w:rFonts w:ascii="Aptos" w:hAnsi="Aptos"/>
          <w:sz w:val="22"/>
          <w:szCs w:val="22"/>
        </w:rPr>
        <w:t>We confirm we have no actual or potential conflict of interest with MITT (or we have disclosed it below</w:t>
      </w:r>
      <w:r w:rsidR="00C07B14" w:rsidRPr="00860987">
        <w:rPr>
          <w:rFonts w:ascii="Aptos" w:hAnsi="Aptos"/>
          <w:sz w:val="22"/>
          <w:szCs w:val="22"/>
        </w:rPr>
        <w:t>).</w:t>
      </w:r>
    </w:p>
    <w:p w14:paraId="4C259EC1" w14:textId="31ADCF09" w:rsidR="000E2862" w:rsidRPr="00860987" w:rsidRDefault="000E2862" w:rsidP="00C07B14">
      <w:pPr>
        <w:pStyle w:val="ListParagraph"/>
        <w:numPr>
          <w:ilvl w:val="0"/>
          <w:numId w:val="9"/>
        </w:numPr>
        <w:spacing w:after="0"/>
        <w:ind w:left="1080"/>
        <w:rPr>
          <w:rFonts w:ascii="Aptos" w:hAnsi="Aptos"/>
          <w:sz w:val="22"/>
          <w:szCs w:val="22"/>
        </w:rPr>
      </w:pPr>
      <w:r w:rsidRPr="00860987">
        <w:rPr>
          <w:rFonts w:ascii="Aptos" w:hAnsi="Aptos"/>
          <w:sz w:val="22"/>
          <w:szCs w:val="22"/>
        </w:rPr>
        <w:t xml:space="preserve">If any conflict exists, describe: </w:t>
      </w:r>
      <w:r w:rsidR="00C07B14" w:rsidRPr="00860987">
        <w:rPr>
          <w:rFonts w:ascii="Aptos" w:hAnsi="Aptos"/>
          <w:sz w:val="22"/>
          <w:szCs w:val="22"/>
        </w:rPr>
        <w:t xml:space="preserve"> </w:t>
      </w:r>
      <w:r w:rsidRPr="00860987">
        <w:rPr>
          <w:rFonts w:ascii="Aptos" w:hAnsi="Aptos"/>
          <w:sz w:val="22"/>
          <w:szCs w:val="22"/>
        </w:rPr>
        <w:t>________</w:t>
      </w:r>
      <w:r w:rsidR="00C07B14" w:rsidRPr="00860987">
        <w:rPr>
          <w:rFonts w:ascii="Aptos" w:hAnsi="Aptos"/>
          <w:sz w:val="22"/>
          <w:szCs w:val="22"/>
        </w:rPr>
        <w:t>_________________________________________</w:t>
      </w:r>
    </w:p>
    <w:p w14:paraId="426F1BC0" w14:textId="77777777" w:rsidR="000E2862" w:rsidRPr="00860987" w:rsidRDefault="000E2862" w:rsidP="000E2862">
      <w:pPr>
        <w:pStyle w:val="ListParagraph"/>
        <w:spacing w:after="0"/>
        <w:rPr>
          <w:rFonts w:ascii="Aptos" w:hAnsi="Aptos"/>
          <w:b/>
          <w:bCs/>
          <w:sz w:val="22"/>
          <w:szCs w:val="22"/>
        </w:rPr>
      </w:pPr>
    </w:p>
    <w:p w14:paraId="4198C6D5" w14:textId="5AFC1697" w:rsidR="00950167" w:rsidRPr="00860987" w:rsidRDefault="00950167" w:rsidP="00950167">
      <w:pPr>
        <w:pStyle w:val="ListParagraph"/>
        <w:numPr>
          <w:ilvl w:val="0"/>
          <w:numId w:val="1"/>
        </w:numPr>
        <w:spacing w:after="0"/>
        <w:rPr>
          <w:rFonts w:ascii="Aptos" w:hAnsi="Aptos"/>
          <w:sz w:val="22"/>
          <w:szCs w:val="22"/>
        </w:rPr>
      </w:pPr>
      <w:r w:rsidRPr="00860987">
        <w:rPr>
          <w:rFonts w:ascii="Aptos" w:hAnsi="Aptos"/>
          <w:sz w:val="22"/>
          <w:szCs w:val="22"/>
        </w:rPr>
        <w:t>Confirmation</w:t>
      </w:r>
    </w:p>
    <w:p w14:paraId="1D10AB81" w14:textId="7242F06E" w:rsidR="00950167" w:rsidRPr="00860987" w:rsidRDefault="006304A7" w:rsidP="00950167">
      <w:pPr>
        <w:pStyle w:val="ListParagraph"/>
        <w:spacing w:after="0"/>
        <w:rPr>
          <w:rFonts w:ascii="Aptos" w:hAnsi="Aptos"/>
          <w:sz w:val="22"/>
          <w:szCs w:val="22"/>
        </w:rPr>
      </w:pPr>
      <w:sdt>
        <w:sdtPr>
          <w:rPr>
            <w:rFonts w:ascii="Aptos" w:hAnsi="Aptos"/>
            <w:sz w:val="22"/>
            <w:szCs w:val="22"/>
          </w:rPr>
          <w:id w:val="1981962182"/>
          <w14:checkbox>
            <w14:checked w14:val="0"/>
            <w14:checkedState w14:val="2612" w14:font="MS Gothic"/>
            <w14:uncheckedState w14:val="2610" w14:font="MS Gothic"/>
          </w14:checkbox>
        </w:sdtPr>
        <w:sdtEndPr/>
        <w:sdtContent>
          <w:r w:rsidR="00950167" w:rsidRPr="00860987">
            <w:rPr>
              <w:rFonts w:ascii="Aptos" w:eastAsia="MS Gothic" w:hAnsi="Aptos"/>
              <w:sz w:val="22"/>
              <w:szCs w:val="22"/>
            </w:rPr>
            <w:t>☐</w:t>
          </w:r>
        </w:sdtContent>
      </w:sdt>
      <w:r w:rsidR="00950167" w:rsidRPr="00860987">
        <w:rPr>
          <w:rFonts w:ascii="Aptos" w:hAnsi="Aptos"/>
          <w:sz w:val="22"/>
          <w:szCs w:val="22"/>
        </w:rPr>
        <w:t xml:space="preserve">  We confirm our pricing disclosures are complete, and all fees are included as stated.</w:t>
      </w:r>
      <w:r w:rsidR="001356C1">
        <w:rPr>
          <w:rFonts w:ascii="Aptos" w:hAnsi="Aptos"/>
          <w:sz w:val="22"/>
          <w:szCs w:val="22"/>
        </w:rPr>
        <w:t xml:space="preserve"> Any fees not expressly disclosed are included at no additional cost to MITT.</w:t>
      </w:r>
    </w:p>
    <w:p w14:paraId="23902A57" w14:textId="77777777" w:rsidR="00950167" w:rsidRPr="00860987" w:rsidRDefault="00950167" w:rsidP="00950167">
      <w:pPr>
        <w:pStyle w:val="ListParagraph"/>
        <w:spacing w:after="0"/>
        <w:rPr>
          <w:rFonts w:ascii="Aptos" w:hAnsi="Aptos"/>
          <w:sz w:val="22"/>
          <w:szCs w:val="22"/>
        </w:rPr>
      </w:pPr>
    </w:p>
    <w:p w14:paraId="0433FD2C" w14:textId="2076672A" w:rsidR="00E526B9" w:rsidRPr="00860987" w:rsidRDefault="006304A7" w:rsidP="00E526B9">
      <w:pPr>
        <w:pStyle w:val="ListParagraph"/>
        <w:spacing w:after="0"/>
        <w:rPr>
          <w:rFonts w:ascii="Aptos" w:hAnsi="Aptos"/>
          <w:sz w:val="22"/>
          <w:szCs w:val="22"/>
        </w:rPr>
      </w:pPr>
      <w:sdt>
        <w:sdtPr>
          <w:rPr>
            <w:rFonts w:ascii="Aptos" w:hAnsi="Aptos"/>
            <w:sz w:val="22"/>
            <w:szCs w:val="22"/>
          </w:rPr>
          <w:id w:val="271064647"/>
          <w14:checkbox>
            <w14:checked w14:val="0"/>
            <w14:checkedState w14:val="2612" w14:font="MS Gothic"/>
            <w14:uncheckedState w14:val="2610" w14:font="MS Gothic"/>
          </w14:checkbox>
        </w:sdtPr>
        <w:sdtEndPr/>
        <w:sdtContent>
          <w:r w:rsidR="000A15D1" w:rsidRPr="00860987">
            <w:rPr>
              <w:rFonts w:ascii="Aptos" w:eastAsia="MS Gothic" w:hAnsi="Aptos"/>
              <w:sz w:val="22"/>
              <w:szCs w:val="22"/>
            </w:rPr>
            <w:t>☐</w:t>
          </w:r>
        </w:sdtContent>
      </w:sdt>
      <w:r w:rsidR="000A15D1" w:rsidRPr="00860987">
        <w:rPr>
          <w:rFonts w:ascii="Aptos" w:hAnsi="Aptos"/>
          <w:sz w:val="22"/>
          <w:szCs w:val="22"/>
        </w:rPr>
        <w:t xml:space="preserve">  </w:t>
      </w:r>
      <w:r w:rsidR="00E526B9" w:rsidRPr="00860987">
        <w:rPr>
          <w:rFonts w:ascii="Aptos" w:hAnsi="Aptos"/>
          <w:sz w:val="22"/>
          <w:szCs w:val="22"/>
        </w:rPr>
        <w:t>We confirm</w:t>
      </w:r>
      <w:r w:rsidR="000A15D1" w:rsidRPr="00860987">
        <w:rPr>
          <w:rFonts w:ascii="Aptos" w:hAnsi="Aptos"/>
          <w:sz w:val="22"/>
          <w:szCs w:val="22"/>
        </w:rPr>
        <w:t xml:space="preserve"> the</w:t>
      </w:r>
      <w:r w:rsidR="00E526B9" w:rsidRPr="00860987">
        <w:rPr>
          <w:rFonts w:ascii="Aptos" w:hAnsi="Aptos"/>
          <w:sz w:val="22"/>
          <w:szCs w:val="22"/>
        </w:rPr>
        <w:t xml:space="preserve"> information provided </w:t>
      </w:r>
      <w:r w:rsidR="000A15D1" w:rsidRPr="00860987">
        <w:rPr>
          <w:rFonts w:ascii="Aptos" w:hAnsi="Aptos"/>
          <w:sz w:val="22"/>
          <w:szCs w:val="22"/>
        </w:rPr>
        <w:t>is</w:t>
      </w:r>
      <w:r w:rsidR="00E526B9" w:rsidRPr="00860987">
        <w:rPr>
          <w:rFonts w:ascii="Aptos" w:hAnsi="Aptos"/>
          <w:sz w:val="22"/>
          <w:szCs w:val="22"/>
        </w:rPr>
        <w:t xml:space="preserve"> true and accurate.</w:t>
      </w:r>
    </w:p>
    <w:p w14:paraId="4557936C" w14:textId="77777777" w:rsidR="00E526B9" w:rsidRPr="00860987" w:rsidRDefault="00E526B9" w:rsidP="00E526B9">
      <w:pPr>
        <w:pStyle w:val="ListParagraph"/>
        <w:spacing w:after="0"/>
        <w:rPr>
          <w:rFonts w:ascii="Aptos" w:hAnsi="Aptos"/>
          <w:sz w:val="22"/>
          <w:szCs w:val="22"/>
        </w:rPr>
      </w:pPr>
    </w:p>
    <w:p w14:paraId="6CB5011A" w14:textId="534F4150" w:rsidR="00950167" w:rsidRPr="00860987" w:rsidRDefault="001356C1" w:rsidP="00950167">
      <w:pPr>
        <w:pStyle w:val="ListParagraph"/>
        <w:spacing w:after="0"/>
        <w:rPr>
          <w:rFonts w:ascii="Aptos" w:hAnsi="Aptos"/>
          <w:sz w:val="22"/>
          <w:szCs w:val="22"/>
        </w:rPr>
      </w:pPr>
      <w:r>
        <w:rPr>
          <w:rFonts w:ascii="Aptos" w:hAnsi="Aptos"/>
          <w:sz w:val="22"/>
          <w:szCs w:val="22"/>
        </w:rPr>
        <w:t>Authorized Signing O</w:t>
      </w:r>
      <w:r w:rsidR="00314C54">
        <w:rPr>
          <w:rFonts w:ascii="Aptos" w:hAnsi="Aptos"/>
          <w:sz w:val="22"/>
          <w:szCs w:val="22"/>
        </w:rPr>
        <w:t xml:space="preserve">fficer: </w:t>
      </w:r>
      <w:r w:rsidR="00950167" w:rsidRPr="00860987">
        <w:rPr>
          <w:rFonts w:ascii="Aptos" w:hAnsi="Aptos"/>
          <w:sz w:val="22"/>
          <w:szCs w:val="22"/>
        </w:rPr>
        <w:t>_____________________</w:t>
      </w:r>
      <w:r w:rsidR="00314C54">
        <w:rPr>
          <w:rFonts w:ascii="Aptos" w:hAnsi="Aptos"/>
          <w:sz w:val="22"/>
          <w:szCs w:val="22"/>
        </w:rPr>
        <w:t>____________________________</w:t>
      </w:r>
    </w:p>
    <w:p w14:paraId="76F836CE" w14:textId="77777777" w:rsidR="00950167" w:rsidRPr="00860987" w:rsidRDefault="00950167" w:rsidP="00950167">
      <w:pPr>
        <w:pStyle w:val="ListParagraph"/>
        <w:spacing w:after="0"/>
        <w:rPr>
          <w:rFonts w:ascii="Aptos" w:hAnsi="Aptos"/>
          <w:sz w:val="22"/>
          <w:szCs w:val="22"/>
        </w:rPr>
      </w:pPr>
    </w:p>
    <w:p w14:paraId="76FAB3E7" w14:textId="77777777" w:rsidR="00314C54" w:rsidRDefault="00314C54" w:rsidP="00950167">
      <w:pPr>
        <w:pStyle w:val="ListParagraph"/>
        <w:spacing w:after="0"/>
        <w:rPr>
          <w:rFonts w:ascii="Aptos" w:hAnsi="Aptos"/>
          <w:sz w:val="22"/>
          <w:szCs w:val="22"/>
        </w:rPr>
      </w:pPr>
      <w:r>
        <w:rPr>
          <w:rFonts w:ascii="Aptos" w:hAnsi="Aptos"/>
          <w:sz w:val="22"/>
          <w:szCs w:val="22"/>
        </w:rPr>
        <w:t>Title: ––––––––––––––––––––––––––––––––––––––––––</w:t>
      </w:r>
    </w:p>
    <w:p w14:paraId="663FCD9D" w14:textId="77777777" w:rsidR="00074B9C" w:rsidRDefault="00074B9C" w:rsidP="00950167">
      <w:pPr>
        <w:pStyle w:val="ListParagraph"/>
        <w:spacing w:after="0"/>
        <w:rPr>
          <w:rFonts w:ascii="Aptos" w:hAnsi="Aptos"/>
          <w:sz w:val="22"/>
          <w:szCs w:val="22"/>
        </w:rPr>
      </w:pPr>
    </w:p>
    <w:p w14:paraId="2B5B807D" w14:textId="684D4270" w:rsidR="00950167" w:rsidRPr="00860987" w:rsidRDefault="00950167" w:rsidP="00950167">
      <w:pPr>
        <w:pStyle w:val="ListParagraph"/>
        <w:spacing w:after="0"/>
        <w:rPr>
          <w:rFonts w:ascii="Aptos" w:hAnsi="Aptos"/>
          <w:sz w:val="22"/>
          <w:szCs w:val="22"/>
        </w:rPr>
      </w:pPr>
      <w:r w:rsidRPr="00860987">
        <w:rPr>
          <w:rFonts w:ascii="Aptos" w:hAnsi="Aptos"/>
          <w:sz w:val="22"/>
          <w:szCs w:val="22"/>
        </w:rPr>
        <w:t xml:space="preserve">Signature: _______________________ </w:t>
      </w:r>
    </w:p>
    <w:p w14:paraId="705CF46E" w14:textId="77777777" w:rsidR="00950167" w:rsidRPr="00860987" w:rsidRDefault="00950167" w:rsidP="00950167">
      <w:pPr>
        <w:pStyle w:val="ListParagraph"/>
        <w:spacing w:after="0"/>
        <w:rPr>
          <w:rFonts w:ascii="Aptos" w:hAnsi="Aptos"/>
          <w:sz w:val="22"/>
          <w:szCs w:val="22"/>
        </w:rPr>
      </w:pPr>
    </w:p>
    <w:p w14:paraId="391A0291" w14:textId="77777777" w:rsidR="00950167" w:rsidRPr="00860987" w:rsidRDefault="00950167" w:rsidP="00950167">
      <w:pPr>
        <w:pStyle w:val="ListParagraph"/>
        <w:spacing w:after="0"/>
        <w:rPr>
          <w:rFonts w:ascii="Aptos" w:hAnsi="Aptos"/>
          <w:sz w:val="22"/>
          <w:szCs w:val="22"/>
        </w:rPr>
      </w:pPr>
      <w:r w:rsidRPr="00860987">
        <w:rPr>
          <w:rFonts w:ascii="Aptos" w:hAnsi="Aptos"/>
          <w:sz w:val="22"/>
          <w:szCs w:val="22"/>
        </w:rPr>
        <w:t>Date: ___________</w:t>
      </w:r>
    </w:p>
    <w:p w14:paraId="253B8083" w14:textId="77777777" w:rsidR="00BD083E" w:rsidRPr="00860987" w:rsidRDefault="00BD083E">
      <w:pPr>
        <w:rPr>
          <w:rFonts w:ascii="Aptos" w:hAnsi="Aptos"/>
          <w:sz w:val="22"/>
          <w:szCs w:val="22"/>
        </w:rPr>
      </w:pPr>
    </w:p>
    <w:sectPr w:rsidR="00BD083E" w:rsidRPr="00860987" w:rsidSect="00950167">
      <w:headerReference w:type="default" r:id="rId10"/>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7AE1" w14:textId="77777777" w:rsidR="006304A7" w:rsidRDefault="006304A7" w:rsidP="005727C9">
      <w:pPr>
        <w:spacing w:after="0" w:line="240" w:lineRule="auto"/>
      </w:pPr>
      <w:r>
        <w:separator/>
      </w:r>
    </w:p>
  </w:endnote>
  <w:endnote w:type="continuationSeparator" w:id="0">
    <w:p w14:paraId="4FC4BB06" w14:textId="77777777" w:rsidR="006304A7" w:rsidRDefault="006304A7" w:rsidP="0057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2320" w14:textId="77777777" w:rsidR="006304A7" w:rsidRDefault="006304A7" w:rsidP="005727C9">
      <w:pPr>
        <w:spacing w:after="0" w:line="240" w:lineRule="auto"/>
      </w:pPr>
      <w:r>
        <w:separator/>
      </w:r>
    </w:p>
  </w:footnote>
  <w:footnote w:type="continuationSeparator" w:id="0">
    <w:p w14:paraId="2EF44184" w14:textId="77777777" w:rsidR="006304A7" w:rsidRDefault="006304A7" w:rsidP="0057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9A93" w14:textId="77777777" w:rsidR="00433098" w:rsidRPr="000C6508" w:rsidRDefault="00433098" w:rsidP="00433098">
    <w:pPr>
      <w:pStyle w:val="Header"/>
      <w:jc w:val="right"/>
      <w:rPr>
        <w:b/>
        <w:bCs/>
        <w:sz w:val="16"/>
        <w:szCs w:val="16"/>
      </w:rPr>
    </w:pPr>
    <w:r w:rsidRPr="000C6508">
      <w:rPr>
        <w:b/>
        <w:bCs/>
        <w:noProof/>
        <w:sz w:val="16"/>
        <w:szCs w:val="16"/>
      </w:rPr>
      <w:drawing>
        <wp:anchor distT="0" distB="0" distL="0" distR="0" simplePos="0" relativeHeight="251658752" behindDoc="1" locked="0" layoutInCell="1" allowOverlap="1" wp14:anchorId="6F0E5734" wp14:editId="143459A8">
          <wp:simplePos x="0" y="0"/>
          <wp:positionH relativeFrom="page">
            <wp:posOffset>36998</wp:posOffset>
          </wp:positionH>
          <wp:positionV relativeFrom="page">
            <wp:posOffset>18499</wp:posOffset>
          </wp:positionV>
          <wp:extent cx="3686783" cy="1151149"/>
          <wp:effectExtent l="0" t="0" r="0" b="0"/>
          <wp:wrapNone/>
          <wp:docPr id="7212283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3686783" cy="1151149"/>
                  </a:xfrm>
                  <a:prstGeom prst="rect">
                    <a:avLst/>
                  </a:prstGeom>
                </pic:spPr>
              </pic:pic>
            </a:graphicData>
          </a:graphic>
          <wp14:sizeRelH relativeFrom="margin">
            <wp14:pctWidth>0</wp14:pctWidth>
          </wp14:sizeRelH>
          <wp14:sizeRelV relativeFrom="margin">
            <wp14:pctHeight>0</wp14:pctHeight>
          </wp14:sizeRelV>
        </wp:anchor>
      </w:drawing>
    </w:r>
    <w:r w:rsidRPr="000C6508">
      <w:rPr>
        <w:b/>
        <w:bCs/>
        <w:sz w:val="16"/>
        <w:szCs w:val="16"/>
      </w:rPr>
      <w:t>Informal Request for Quotes- RFQ 2026-001-FM</w:t>
    </w:r>
  </w:p>
  <w:p w14:paraId="4631EA18" w14:textId="77777777" w:rsidR="00433098" w:rsidRPr="000C6508" w:rsidRDefault="00433098" w:rsidP="00433098">
    <w:pPr>
      <w:pStyle w:val="Header"/>
      <w:jc w:val="right"/>
      <w:rPr>
        <w:b/>
        <w:bCs/>
        <w:sz w:val="16"/>
        <w:szCs w:val="16"/>
      </w:rPr>
    </w:pPr>
    <w:r w:rsidRPr="000C6508">
      <w:rPr>
        <w:b/>
        <w:bCs/>
        <w:sz w:val="16"/>
        <w:szCs w:val="16"/>
      </w:rPr>
      <w:t xml:space="preserve">Surplus Asset Disposition Services </w:t>
    </w:r>
  </w:p>
  <w:p w14:paraId="03EE7BC1" w14:textId="77777777" w:rsidR="00433098" w:rsidRPr="000C6508" w:rsidRDefault="00433098" w:rsidP="00433098">
    <w:pPr>
      <w:pStyle w:val="Header"/>
      <w:jc w:val="right"/>
      <w:rPr>
        <w:b/>
        <w:bCs/>
        <w:sz w:val="16"/>
        <w:szCs w:val="16"/>
      </w:rPr>
    </w:pPr>
    <w:r w:rsidRPr="000C6508">
      <w:rPr>
        <w:b/>
        <w:bCs/>
        <w:sz w:val="16"/>
        <w:szCs w:val="16"/>
      </w:rPr>
      <w:t>(Auctioneer/Consignment) – Warehouse Clean-Out</w:t>
    </w:r>
  </w:p>
  <w:p w14:paraId="11AD283D" w14:textId="77777777" w:rsidR="00950167" w:rsidRDefault="00950167" w:rsidP="008A3704">
    <w:pPr>
      <w:pStyle w:val="Header"/>
      <w:jc w:val="right"/>
      <w:rPr>
        <w:b/>
        <w:bCs/>
        <w:sz w:val="16"/>
        <w:szCs w:val="16"/>
      </w:rPr>
    </w:pPr>
  </w:p>
  <w:p w14:paraId="3AED57D8" w14:textId="77777777" w:rsidR="00950167" w:rsidRPr="008A3704" w:rsidRDefault="00950167" w:rsidP="008A3704">
    <w:pPr>
      <w:pStyle w:val="Header"/>
      <w:jc w:val="right"/>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846"/>
    <w:multiLevelType w:val="hybridMultilevel"/>
    <w:tmpl w:val="512C5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25C17"/>
    <w:multiLevelType w:val="hybridMultilevel"/>
    <w:tmpl w:val="5F467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B66266"/>
    <w:multiLevelType w:val="hybridMultilevel"/>
    <w:tmpl w:val="F57A154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18A1E1F"/>
    <w:multiLevelType w:val="hybridMultilevel"/>
    <w:tmpl w:val="7CF8D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E6E22"/>
    <w:multiLevelType w:val="hybridMultilevel"/>
    <w:tmpl w:val="38382A0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8F741E8"/>
    <w:multiLevelType w:val="hybridMultilevel"/>
    <w:tmpl w:val="271E23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E9099D"/>
    <w:multiLevelType w:val="hybridMultilevel"/>
    <w:tmpl w:val="D49E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92725"/>
    <w:multiLevelType w:val="hybridMultilevel"/>
    <w:tmpl w:val="EC62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792C7D"/>
    <w:multiLevelType w:val="hybridMultilevel"/>
    <w:tmpl w:val="24C86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3C5EDD"/>
    <w:multiLevelType w:val="hybridMultilevel"/>
    <w:tmpl w:val="264A5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5208CF"/>
    <w:multiLevelType w:val="hybridMultilevel"/>
    <w:tmpl w:val="A100000A"/>
    <w:lvl w:ilvl="0" w:tplc="91783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DD3103"/>
    <w:multiLevelType w:val="hybridMultilevel"/>
    <w:tmpl w:val="FBACB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2000B5"/>
    <w:multiLevelType w:val="hybridMultilevel"/>
    <w:tmpl w:val="B5F4D146"/>
    <w:lvl w:ilvl="0" w:tplc="095C5A7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025984">
    <w:abstractNumId w:val="12"/>
  </w:num>
  <w:num w:numId="2" w16cid:durableId="333458621">
    <w:abstractNumId w:val="3"/>
  </w:num>
  <w:num w:numId="3" w16cid:durableId="754594136">
    <w:abstractNumId w:val="10"/>
  </w:num>
  <w:num w:numId="4" w16cid:durableId="632558847">
    <w:abstractNumId w:val="5"/>
  </w:num>
  <w:num w:numId="5" w16cid:durableId="1753042141">
    <w:abstractNumId w:val="1"/>
  </w:num>
  <w:num w:numId="6" w16cid:durableId="683552518">
    <w:abstractNumId w:val="6"/>
  </w:num>
  <w:num w:numId="7" w16cid:durableId="437216623">
    <w:abstractNumId w:val="7"/>
  </w:num>
  <w:num w:numId="8" w16cid:durableId="2084793403">
    <w:abstractNumId w:val="11"/>
  </w:num>
  <w:num w:numId="9" w16cid:durableId="294800131">
    <w:abstractNumId w:val="0"/>
  </w:num>
  <w:num w:numId="10" w16cid:durableId="152719439">
    <w:abstractNumId w:val="9"/>
  </w:num>
  <w:num w:numId="11" w16cid:durableId="636880268">
    <w:abstractNumId w:val="2"/>
  </w:num>
  <w:num w:numId="12" w16cid:durableId="1726491087">
    <w:abstractNumId w:val="4"/>
  </w:num>
  <w:num w:numId="13" w16cid:durableId="851721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67"/>
    <w:rsid w:val="00074B9C"/>
    <w:rsid w:val="0008078E"/>
    <w:rsid w:val="000A15D1"/>
    <w:rsid w:val="000C1EF4"/>
    <w:rsid w:val="000E2862"/>
    <w:rsid w:val="001356C1"/>
    <w:rsid w:val="001D285E"/>
    <w:rsid w:val="00291BAC"/>
    <w:rsid w:val="002E2CBC"/>
    <w:rsid w:val="00314C54"/>
    <w:rsid w:val="00371A4E"/>
    <w:rsid w:val="00374FF8"/>
    <w:rsid w:val="003A594C"/>
    <w:rsid w:val="003B203C"/>
    <w:rsid w:val="00407955"/>
    <w:rsid w:val="00411AC1"/>
    <w:rsid w:val="00433098"/>
    <w:rsid w:val="004E6B16"/>
    <w:rsid w:val="005308D1"/>
    <w:rsid w:val="005727C9"/>
    <w:rsid w:val="005F6853"/>
    <w:rsid w:val="00627677"/>
    <w:rsid w:val="006304A7"/>
    <w:rsid w:val="00654935"/>
    <w:rsid w:val="00693804"/>
    <w:rsid w:val="006C3F89"/>
    <w:rsid w:val="006C7343"/>
    <w:rsid w:val="007A7BAE"/>
    <w:rsid w:val="007F04ED"/>
    <w:rsid w:val="00812EF1"/>
    <w:rsid w:val="00860987"/>
    <w:rsid w:val="008A3D58"/>
    <w:rsid w:val="008C09DC"/>
    <w:rsid w:val="008C7DD2"/>
    <w:rsid w:val="00921565"/>
    <w:rsid w:val="00947E90"/>
    <w:rsid w:val="00950167"/>
    <w:rsid w:val="009D69A4"/>
    <w:rsid w:val="00A217C5"/>
    <w:rsid w:val="00AE7ADA"/>
    <w:rsid w:val="00B47519"/>
    <w:rsid w:val="00B833FB"/>
    <w:rsid w:val="00B8689E"/>
    <w:rsid w:val="00BD083E"/>
    <w:rsid w:val="00BE05E8"/>
    <w:rsid w:val="00BE3D07"/>
    <w:rsid w:val="00C07B14"/>
    <w:rsid w:val="00C218D2"/>
    <w:rsid w:val="00CC0031"/>
    <w:rsid w:val="00D17D9B"/>
    <w:rsid w:val="00D830F9"/>
    <w:rsid w:val="00DD6381"/>
    <w:rsid w:val="00DE6A80"/>
    <w:rsid w:val="00DE7F98"/>
    <w:rsid w:val="00E526B9"/>
    <w:rsid w:val="00F16D7B"/>
    <w:rsid w:val="00F75EE6"/>
    <w:rsid w:val="00F8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C333"/>
  <w15:chartTrackingRefBased/>
  <w15:docId w15:val="{7A0FED41-2A74-490F-A501-11B43706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67"/>
  </w:style>
  <w:style w:type="paragraph" w:styleId="Heading1">
    <w:name w:val="heading 1"/>
    <w:basedOn w:val="Normal"/>
    <w:next w:val="Normal"/>
    <w:link w:val="Heading1Char"/>
    <w:uiPriority w:val="9"/>
    <w:qFormat/>
    <w:rsid w:val="00950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0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0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167"/>
    <w:rPr>
      <w:rFonts w:eastAsiaTheme="majorEastAsia" w:cstheme="majorBidi"/>
      <w:color w:val="272727" w:themeColor="text1" w:themeTint="D8"/>
    </w:rPr>
  </w:style>
  <w:style w:type="paragraph" w:styleId="Title">
    <w:name w:val="Title"/>
    <w:basedOn w:val="Normal"/>
    <w:next w:val="Normal"/>
    <w:link w:val="TitleChar"/>
    <w:uiPriority w:val="10"/>
    <w:qFormat/>
    <w:rsid w:val="00950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167"/>
    <w:pPr>
      <w:spacing w:before="160"/>
      <w:jc w:val="center"/>
    </w:pPr>
    <w:rPr>
      <w:i/>
      <w:iCs/>
      <w:color w:val="404040" w:themeColor="text1" w:themeTint="BF"/>
    </w:rPr>
  </w:style>
  <w:style w:type="character" w:customStyle="1" w:styleId="QuoteChar">
    <w:name w:val="Quote Char"/>
    <w:basedOn w:val="DefaultParagraphFont"/>
    <w:link w:val="Quote"/>
    <w:uiPriority w:val="29"/>
    <w:rsid w:val="00950167"/>
    <w:rPr>
      <w:i/>
      <w:iCs/>
      <w:color w:val="404040" w:themeColor="text1" w:themeTint="BF"/>
    </w:rPr>
  </w:style>
  <w:style w:type="paragraph" w:styleId="ListParagraph">
    <w:name w:val="List Paragraph"/>
    <w:basedOn w:val="Normal"/>
    <w:uiPriority w:val="34"/>
    <w:qFormat/>
    <w:rsid w:val="00950167"/>
    <w:pPr>
      <w:ind w:left="720"/>
      <w:contextualSpacing/>
    </w:pPr>
  </w:style>
  <w:style w:type="character" w:styleId="IntenseEmphasis">
    <w:name w:val="Intense Emphasis"/>
    <w:basedOn w:val="DefaultParagraphFont"/>
    <w:uiPriority w:val="21"/>
    <w:qFormat/>
    <w:rsid w:val="00950167"/>
    <w:rPr>
      <w:i/>
      <w:iCs/>
      <w:color w:val="0F4761" w:themeColor="accent1" w:themeShade="BF"/>
    </w:rPr>
  </w:style>
  <w:style w:type="paragraph" w:styleId="IntenseQuote">
    <w:name w:val="Intense Quote"/>
    <w:basedOn w:val="Normal"/>
    <w:next w:val="Normal"/>
    <w:link w:val="IntenseQuoteChar"/>
    <w:uiPriority w:val="30"/>
    <w:qFormat/>
    <w:rsid w:val="00950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167"/>
    <w:rPr>
      <w:i/>
      <w:iCs/>
      <w:color w:val="0F4761" w:themeColor="accent1" w:themeShade="BF"/>
    </w:rPr>
  </w:style>
  <w:style w:type="character" w:styleId="IntenseReference">
    <w:name w:val="Intense Reference"/>
    <w:basedOn w:val="DefaultParagraphFont"/>
    <w:uiPriority w:val="32"/>
    <w:qFormat/>
    <w:rsid w:val="00950167"/>
    <w:rPr>
      <w:b/>
      <w:bCs/>
      <w:smallCaps/>
      <w:color w:val="0F4761" w:themeColor="accent1" w:themeShade="BF"/>
      <w:spacing w:val="5"/>
    </w:rPr>
  </w:style>
  <w:style w:type="table" w:styleId="TableGrid">
    <w:name w:val="Table Grid"/>
    <w:basedOn w:val="TableNormal"/>
    <w:uiPriority w:val="39"/>
    <w:rsid w:val="0095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167"/>
  </w:style>
  <w:style w:type="paragraph" w:styleId="Footer">
    <w:name w:val="footer"/>
    <w:basedOn w:val="Normal"/>
    <w:link w:val="FooterChar"/>
    <w:uiPriority w:val="99"/>
    <w:unhideWhenUsed/>
    <w:rsid w:val="00572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ECD210F2852438FEA8E0B08EFD4CC" ma:contentTypeVersion="10" ma:contentTypeDescription="Create a new document." ma:contentTypeScope="" ma:versionID="75b808e0756e49f4fbe44fdc1cba8790">
  <xsd:schema xmlns:xsd="http://www.w3.org/2001/XMLSchema" xmlns:xs="http://www.w3.org/2001/XMLSchema" xmlns:p="http://schemas.microsoft.com/office/2006/metadata/properties" xmlns:ns2="b4131e27-195c-44fe-b90f-c8c4a632e554" xmlns:ns3="99a2ec51-e1e0-4955-9f11-bdfb7c1fdbda" targetNamespace="http://schemas.microsoft.com/office/2006/metadata/properties" ma:root="true" ma:fieldsID="2fe10c342515fdf06b12263fb96e9ca7" ns2:_="" ns3:_="">
    <xsd:import namespace="b4131e27-195c-44fe-b90f-c8c4a632e554"/>
    <xsd:import namespace="99a2ec51-e1e0-4955-9f11-bdfb7c1fdb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1e27-195c-44fe-b90f-c8c4a632e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f2217b-71d6-4e86-9866-28832540d6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2ec51-e1e0-4955-9f11-bdfb7c1fd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64b4e0-d041-4323-95b0-db2d131313aa}" ma:internalName="TaxCatchAll" ma:showField="CatchAllData" ma:web="99a2ec51-e1e0-4955-9f11-bdfb7c1fd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131e27-195c-44fe-b90f-c8c4a632e554">
      <Terms xmlns="http://schemas.microsoft.com/office/infopath/2007/PartnerControls"/>
    </lcf76f155ced4ddcb4097134ff3c332f>
    <TaxCatchAll xmlns="99a2ec51-e1e0-4955-9f11-bdfb7c1fdbda"/>
  </documentManagement>
</p:properties>
</file>

<file path=customXml/itemProps1.xml><?xml version="1.0" encoding="utf-8"?>
<ds:datastoreItem xmlns:ds="http://schemas.openxmlformats.org/officeDocument/2006/customXml" ds:itemID="{935DE1D4-790B-401C-AFF3-EEB11ACD67D5}">
  <ds:schemaRefs>
    <ds:schemaRef ds:uri="http://schemas.microsoft.com/sharepoint/v3/contenttype/forms"/>
  </ds:schemaRefs>
</ds:datastoreItem>
</file>

<file path=customXml/itemProps2.xml><?xml version="1.0" encoding="utf-8"?>
<ds:datastoreItem xmlns:ds="http://schemas.openxmlformats.org/officeDocument/2006/customXml" ds:itemID="{93BB0254-FE9C-480B-A96C-0455D8CB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1e27-195c-44fe-b90f-c8c4a632e554"/>
    <ds:schemaRef ds:uri="99a2ec51-e1e0-4955-9f11-bdfb7c1f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5C498-BA6C-4ADD-9DEA-FC9A23EBB3D9}">
  <ds:schemaRefs>
    <ds:schemaRef ds:uri="http://schemas.microsoft.com/office/2006/metadata/properties"/>
    <ds:schemaRef ds:uri="http://schemas.microsoft.com/office/infopath/2007/PartnerControls"/>
    <ds:schemaRef ds:uri="b4131e27-195c-44fe-b90f-c8c4a632e554"/>
    <ds:schemaRef ds:uri="99a2ec51-e1e0-4955-9f11-bdfb7c1fdbd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Agunbiade</dc:creator>
  <cp:keywords/>
  <dc:description/>
  <cp:lastModifiedBy>Justina Agunbiade</cp:lastModifiedBy>
  <cp:revision>5</cp:revision>
  <dcterms:created xsi:type="dcterms:W3CDTF">2026-01-21T04:48:00Z</dcterms:created>
  <dcterms:modified xsi:type="dcterms:W3CDTF">2026-01-23T03:06:00Z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0x010100822ECD210F2852438FEA8E0B08EFD4CC</vt:lpwstr>
  </property>
</Properties>
</file>